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header8.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4E72" w14:textId="77777777" w:rsidR="00946D61" w:rsidRDefault="00946D61"/>
    <w:p w14:paraId="13BE6267" w14:textId="77777777" w:rsidR="00946D61" w:rsidRDefault="00946D61"/>
    <w:p w14:paraId="09D1CDFB" w14:textId="77777777" w:rsidR="00946D61" w:rsidRDefault="00946D61"/>
    <w:p w14:paraId="50D7D160" w14:textId="77777777" w:rsidR="00946D61" w:rsidRDefault="00946D61"/>
    <w:p w14:paraId="02883CC0" w14:textId="77777777" w:rsidR="00946D61" w:rsidRDefault="00946D61"/>
    <w:p w14:paraId="57735A43" w14:textId="77777777" w:rsidR="00946D61" w:rsidRDefault="00946D61"/>
    <w:p w14:paraId="3F8F424E" w14:textId="77777777" w:rsidR="00946D61" w:rsidRDefault="00946D61"/>
    <w:p w14:paraId="06A4123A" w14:textId="77777777" w:rsidR="00946D61" w:rsidRDefault="00946D61"/>
    <w:p w14:paraId="75EF78C9" w14:textId="77777777" w:rsidR="00946D61" w:rsidRDefault="00946D61"/>
    <w:p w14:paraId="7EF9AEAD" w14:textId="77777777" w:rsidR="00946D61" w:rsidRDefault="00946D61"/>
    <w:p w14:paraId="4BAF2632" w14:textId="1DE68A9F" w:rsidR="00946D61" w:rsidRPr="00946D61" w:rsidRDefault="00946D61" w:rsidP="00946D61">
      <w:pPr>
        <w:jc w:val="center"/>
        <w:rPr>
          <w:rFonts w:ascii="Arial" w:hAnsi="Arial" w:cs="Arial"/>
          <w:sz w:val="56"/>
        </w:rPr>
      </w:pPr>
      <w:r w:rsidRPr="00946D61">
        <w:rPr>
          <w:rFonts w:ascii="Arial" w:hAnsi="Arial" w:cs="Arial"/>
          <w:sz w:val="56"/>
        </w:rPr>
        <w:t>&lt;Project Title&gt;</w:t>
      </w:r>
    </w:p>
    <w:p w14:paraId="6429426F" w14:textId="29D532B4" w:rsidR="00946D61" w:rsidRDefault="00AB4AB4" w:rsidP="00946D61">
      <w:pPr>
        <w:jc w:val="center"/>
        <w:rPr>
          <w:rFonts w:ascii="Arial" w:hAnsi="Arial" w:cs="Arial"/>
          <w:sz w:val="56"/>
        </w:rPr>
      </w:pPr>
      <w:r>
        <w:rPr>
          <w:rFonts w:ascii="Arial" w:hAnsi="Arial" w:cs="Arial"/>
          <w:sz w:val="56"/>
        </w:rPr>
        <w:t>Major</w:t>
      </w:r>
      <w:r w:rsidR="00946D61" w:rsidRPr="00946D61">
        <w:rPr>
          <w:rFonts w:ascii="Arial" w:hAnsi="Arial" w:cs="Arial"/>
          <w:sz w:val="56"/>
        </w:rPr>
        <w:t xml:space="preserve"> Business Case</w:t>
      </w:r>
    </w:p>
    <w:p w14:paraId="7306DD88" w14:textId="7113CDA5" w:rsidR="0076080C" w:rsidRPr="00946D61" w:rsidRDefault="0076080C" w:rsidP="00946D61">
      <w:pPr>
        <w:jc w:val="center"/>
        <w:rPr>
          <w:rFonts w:ascii="Arial" w:hAnsi="Arial" w:cs="Arial"/>
          <w:sz w:val="56"/>
        </w:rPr>
      </w:pPr>
      <w:r>
        <w:rPr>
          <w:rFonts w:ascii="Arial" w:hAnsi="Arial" w:cs="Arial"/>
          <w:sz w:val="56"/>
        </w:rPr>
        <w:t>v1.0</w:t>
      </w:r>
    </w:p>
    <w:p w14:paraId="1959360A" w14:textId="77777777" w:rsidR="00946D61" w:rsidRDefault="00946D61"/>
    <w:p w14:paraId="0E7AEA5D" w14:textId="77777777" w:rsidR="00946D61" w:rsidRDefault="00946D61"/>
    <w:p w14:paraId="7A8E8038" w14:textId="77777777" w:rsidR="00946D61" w:rsidRDefault="00946D61"/>
    <w:p w14:paraId="74391F55" w14:textId="77777777" w:rsidR="00946D61" w:rsidRDefault="00946D61"/>
    <w:p w14:paraId="4E73FB36" w14:textId="77777777" w:rsidR="00946D61" w:rsidRDefault="00946D61"/>
    <w:p w14:paraId="52791FDB" w14:textId="77777777" w:rsidR="00946D61" w:rsidRDefault="00946D61"/>
    <w:p w14:paraId="0BC7FB37" w14:textId="77777777" w:rsidR="00946D61" w:rsidRDefault="00946D61"/>
    <w:p w14:paraId="11FD1A9D" w14:textId="77777777" w:rsidR="00946D61" w:rsidRDefault="00946D61"/>
    <w:p w14:paraId="35F2C444" w14:textId="77777777" w:rsidR="00946D61" w:rsidRDefault="00946D61"/>
    <w:p w14:paraId="3D602644" w14:textId="77777777" w:rsidR="00946D61" w:rsidRDefault="00946D61"/>
    <w:p w14:paraId="2CA8D612" w14:textId="77777777" w:rsidR="00946D61" w:rsidRDefault="00946D61"/>
    <w:p w14:paraId="1C7DA543" w14:textId="77777777" w:rsidR="00946D61" w:rsidRDefault="00946D61"/>
    <w:tbl>
      <w:tblPr>
        <w:tblW w:w="9456" w:type="dxa"/>
        <w:tblLook w:val="04A0" w:firstRow="1" w:lastRow="0" w:firstColumn="1" w:lastColumn="0" w:noHBand="0" w:noVBand="1"/>
      </w:tblPr>
      <w:tblGrid>
        <w:gridCol w:w="9012"/>
        <w:gridCol w:w="222"/>
        <w:gridCol w:w="222"/>
      </w:tblGrid>
      <w:tr w:rsidR="00946D61" w:rsidRPr="005D00CB" w14:paraId="137AC57B" w14:textId="77777777" w:rsidTr="00F03204">
        <w:trPr>
          <w:trHeight w:val="300"/>
        </w:trPr>
        <w:tc>
          <w:tcPr>
            <w:tcW w:w="9456" w:type="dxa"/>
            <w:gridSpan w:val="3"/>
            <w:tcBorders>
              <w:top w:val="nil"/>
              <w:left w:val="nil"/>
              <w:bottom w:val="nil"/>
              <w:right w:val="nil"/>
            </w:tcBorders>
            <w:shd w:val="clear" w:color="auto" w:fill="auto"/>
            <w:noWrap/>
            <w:vAlign w:val="bottom"/>
            <w:hideMark/>
          </w:tcPr>
          <w:p w14:paraId="1B39CD04" w14:textId="77777777" w:rsidR="00946D61" w:rsidRPr="005D00CB" w:rsidRDefault="00946D61" w:rsidP="00F03204">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This template is provided free of charge by the Institute of Project Management under a GNU General Public License.</w:t>
            </w:r>
          </w:p>
        </w:tc>
      </w:tr>
      <w:tr w:rsidR="00946D61" w:rsidRPr="005D00CB" w14:paraId="4A2D9BCA" w14:textId="77777777" w:rsidTr="00F03204">
        <w:trPr>
          <w:trHeight w:val="300"/>
        </w:trPr>
        <w:tc>
          <w:tcPr>
            <w:tcW w:w="9012" w:type="dxa"/>
            <w:tcBorders>
              <w:top w:val="nil"/>
              <w:left w:val="nil"/>
              <w:bottom w:val="nil"/>
              <w:right w:val="nil"/>
            </w:tcBorders>
            <w:shd w:val="clear" w:color="auto" w:fill="auto"/>
            <w:noWrap/>
            <w:vAlign w:val="bottom"/>
            <w:hideMark/>
          </w:tcPr>
          <w:p w14:paraId="67F6CDE8" w14:textId="77777777" w:rsidR="00946D61" w:rsidRPr="005D00CB" w:rsidRDefault="007B40B2" w:rsidP="00F03204">
            <w:pPr>
              <w:spacing w:after="0" w:line="240" w:lineRule="auto"/>
              <w:rPr>
                <w:rFonts w:ascii="Arial" w:eastAsia="Times New Roman" w:hAnsi="Arial" w:cs="Arial"/>
                <w:color w:val="9B9DA1"/>
                <w:sz w:val="16"/>
                <w:szCs w:val="16"/>
                <w:lang w:eastAsia="en-AU"/>
              </w:rPr>
            </w:pPr>
            <w:hyperlink r:id="rId8" w:tooltip="GNU General Public License terms and conditions" w:history="1">
              <w:r w:rsidR="00946D61" w:rsidRPr="005D00CB">
                <w:rPr>
                  <w:rFonts w:ascii="Arial" w:eastAsia="Times New Roman" w:hAnsi="Arial" w:cs="Arial"/>
                  <w:color w:val="9B9DA1"/>
                  <w:sz w:val="16"/>
                  <w:szCs w:val="16"/>
                  <w:lang w:eastAsia="en-AU"/>
                </w:rPr>
                <w:t>By downloading and using this resource, you accept its </w:t>
              </w:r>
              <w:r w:rsidR="00946D61" w:rsidRPr="005D00CB">
                <w:rPr>
                  <w:rFonts w:ascii="Arial" w:eastAsia="Times New Roman" w:hAnsi="Arial" w:cs="Arial"/>
                  <w:color w:val="0563C1"/>
                  <w:sz w:val="16"/>
                  <w:szCs w:val="16"/>
                  <w:u w:val="single"/>
                  <w:lang w:eastAsia="en-AU"/>
                </w:rPr>
                <w:t>terms and conditions of use</w:t>
              </w:r>
              <w:r w:rsidR="00946D61" w:rsidRPr="005D00CB">
                <w:rPr>
                  <w:rFonts w:ascii="Arial" w:eastAsia="Times New Roman" w:hAnsi="Arial" w:cs="Arial"/>
                  <w:color w:val="0563C1"/>
                  <w:sz w:val="20"/>
                  <w:szCs w:val="20"/>
                  <w:u w:val="single"/>
                  <w:lang w:eastAsia="en-AU"/>
                </w:rPr>
                <w:t xml:space="preserve">. </w:t>
              </w:r>
            </w:hyperlink>
          </w:p>
        </w:tc>
        <w:tc>
          <w:tcPr>
            <w:tcW w:w="222" w:type="dxa"/>
            <w:tcBorders>
              <w:top w:val="nil"/>
              <w:left w:val="nil"/>
              <w:bottom w:val="nil"/>
              <w:right w:val="nil"/>
            </w:tcBorders>
            <w:shd w:val="clear" w:color="auto" w:fill="auto"/>
            <w:noWrap/>
            <w:vAlign w:val="center"/>
            <w:hideMark/>
          </w:tcPr>
          <w:p w14:paraId="02462F67" w14:textId="77777777" w:rsidR="00946D61" w:rsidRPr="005D00CB" w:rsidRDefault="00946D61" w:rsidP="00F03204">
            <w:pPr>
              <w:spacing w:after="0" w:line="240" w:lineRule="auto"/>
              <w:rPr>
                <w:rFonts w:ascii="Arial" w:eastAsia="Times New Roman" w:hAnsi="Arial" w:cs="Arial"/>
                <w:color w:val="9B9DA1"/>
                <w:sz w:val="16"/>
                <w:szCs w:val="16"/>
                <w:lang w:eastAsia="en-AU"/>
              </w:rPr>
            </w:pPr>
          </w:p>
        </w:tc>
        <w:tc>
          <w:tcPr>
            <w:tcW w:w="222" w:type="dxa"/>
            <w:tcBorders>
              <w:top w:val="nil"/>
              <w:left w:val="nil"/>
              <w:bottom w:val="nil"/>
              <w:right w:val="nil"/>
            </w:tcBorders>
            <w:shd w:val="clear" w:color="auto" w:fill="auto"/>
            <w:noWrap/>
            <w:vAlign w:val="center"/>
            <w:hideMark/>
          </w:tcPr>
          <w:p w14:paraId="59952808" w14:textId="77777777" w:rsidR="00946D61" w:rsidRPr="005D00CB" w:rsidRDefault="00946D61" w:rsidP="00F03204">
            <w:pPr>
              <w:spacing w:after="0" w:line="240" w:lineRule="auto"/>
              <w:rPr>
                <w:rFonts w:ascii="Times New Roman" w:eastAsia="Times New Roman" w:hAnsi="Times New Roman" w:cs="Times New Roman"/>
                <w:sz w:val="20"/>
                <w:szCs w:val="20"/>
                <w:lang w:eastAsia="en-AU"/>
              </w:rPr>
            </w:pPr>
          </w:p>
        </w:tc>
      </w:tr>
      <w:tr w:rsidR="00946D61" w:rsidRPr="005D00CB" w14:paraId="713DB3DB" w14:textId="77777777" w:rsidTr="00F03204">
        <w:trPr>
          <w:trHeight w:val="469"/>
        </w:trPr>
        <w:tc>
          <w:tcPr>
            <w:tcW w:w="9456" w:type="dxa"/>
            <w:gridSpan w:val="3"/>
            <w:tcBorders>
              <w:top w:val="nil"/>
              <w:left w:val="nil"/>
              <w:bottom w:val="nil"/>
              <w:right w:val="nil"/>
            </w:tcBorders>
            <w:shd w:val="clear" w:color="auto" w:fill="auto"/>
            <w:vAlign w:val="bottom"/>
            <w:hideMark/>
          </w:tcPr>
          <w:p w14:paraId="52BE7FE7" w14:textId="77777777" w:rsidR="00946D61" w:rsidRPr="005D00CB" w:rsidRDefault="00946D61" w:rsidP="00F03204">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In short, you can redistribute and/or modify this template to your heart’s content, but without any warranty (real or implied) about its merchantability or fitness for a particular purpose.</w:t>
            </w:r>
          </w:p>
        </w:tc>
      </w:tr>
      <w:tr w:rsidR="00946D61" w:rsidRPr="005D00CB" w14:paraId="4956DAA4" w14:textId="77777777" w:rsidTr="00F03204">
        <w:trPr>
          <w:trHeight w:val="300"/>
        </w:trPr>
        <w:tc>
          <w:tcPr>
            <w:tcW w:w="9456" w:type="dxa"/>
            <w:gridSpan w:val="3"/>
            <w:tcBorders>
              <w:top w:val="nil"/>
              <w:left w:val="nil"/>
              <w:bottom w:val="nil"/>
              <w:right w:val="nil"/>
            </w:tcBorders>
            <w:shd w:val="clear" w:color="auto" w:fill="auto"/>
            <w:noWrap/>
            <w:vAlign w:val="bottom"/>
            <w:hideMark/>
          </w:tcPr>
          <w:p w14:paraId="6729CAD2" w14:textId="77777777" w:rsidR="00946D61" w:rsidRPr="005D00CB" w:rsidRDefault="00946D61" w:rsidP="00F03204">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 xml:space="preserve">This template is offered ‘as is’, and is not supported by a help desk. Please visit </w:t>
            </w:r>
            <w:r w:rsidRPr="005D00CB">
              <w:rPr>
                <w:rFonts w:ascii="Arial" w:eastAsia="Times New Roman" w:hAnsi="Arial" w:cs="Arial"/>
                <w:color w:val="9B9DA1"/>
                <w:sz w:val="16"/>
                <w:szCs w:val="16"/>
                <w:u w:val="single"/>
                <w:lang w:eastAsia="en-AU"/>
              </w:rPr>
              <w:t>http://microsoft.com</w:t>
            </w:r>
            <w:r w:rsidRPr="005D00CB">
              <w:rPr>
                <w:rFonts w:ascii="Arial" w:eastAsia="Times New Roman" w:hAnsi="Arial" w:cs="Arial"/>
                <w:color w:val="9B9DA1"/>
                <w:sz w:val="16"/>
                <w:szCs w:val="16"/>
                <w:lang w:eastAsia="en-AU"/>
              </w:rPr>
              <w:t xml:space="preserve"> for editing tips and tricks.</w:t>
            </w:r>
          </w:p>
        </w:tc>
      </w:tr>
      <w:tr w:rsidR="000407C3" w:rsidRPr="005D00CB" w14:paraId="0B799B75" w14:textId="77777777" w:rsidTr="00F03204">
        <w:trPr>
          <w:trHeight w:val="300"/>
        </w:trPr>
        <w:tc>
          <w:tcPr>
            <w:tcW w:w="9456" w:type="dxa"/>
            <w:gridSpan w:val="3"/>
            <w:tcBorders>
              <w:top w:val="nil"/>
              <w:left w:val="nil"/>
              <w:bottom w:val="nil"/>
              <w:right w:val="nil"/>
            </w:tcBorders>
            <w:shd w:val="clear" w:color="auto" w:fill="auto"/>
            <w:noWrap/>
            <w:vAlign w:val="bottom"/>
          </w:tcPr>
          <w:p w14:paraId="58C7FE74" w14:textId="7AF07072" w:rsidR="000407C3" w:rsidRPr="005D00CB" w:rsidRDefault="000407C3" w:rsidP="00F03204">
            <w:pPr>
              <w:spacing w:after="0" w:line="240" w:lineRule="auto"/>
              <w:rPr>
                <w:rFonts w:ascii="Arial" w:eastAsia="Times New Roman" w:hAnsi="Arial" w:cs="Arial"/>
                <w:color w:val="9B9DA1"/>
                <w:sz w:val="16"/>
                <w:szCs w:val="16"/>
                <w:lang w:eastAsia="en-AU"/>
              </w:rPr>
            </w:pPr>
            <w:r>
              <w:rPr>
                <w:rFonts w:ascii="Arial" w:eastAsia="Times New Roman" w:hAnsi="Arial" w:cs="Arial"/>
                <w:color w:val="9B9DA1"/>
                <w:sz w:val="16"/>
                <w:szCs w:val="16"/>
                <w:lang w:eastAsia="en-AU"/>
              </w:rPr>
              <w:t xml:space="preserve">Make sure you remember to delete the </w:t>
            </w:r>
            <w:r w:rsidRPr="000407C3">
              <w:rPr>
                <w:rStyle w:val="IPMInfotext"/>
                <w:rFonts w:ascii="Arial" w:hAnsi="Arial"/>
                <w:sz w:val="16"/>
                <w:szCs w:val="16"/>
              </w:rPr>
              <w:t>&lt;blue guidance text&gt;</w:t>
            </w:r>
            <w:r>
              <w:rPr>
                <w:rFonts w:ascii="Arial" w:eastAsia="Times New Roman" w:hAnsi="Arial" w:cs="Arial"/>
                <w:color w:val="9B9DA1"/>
                <w:sz w:val="16"/>
                <w:szCs w:val="16"/>
                <w:lang w:eastAsia="en-AU"/>
              </w:rPr>
              <w:t xml:space="preserve"> before submitting it for approval!</w:t>
            </w:r>
          </w:p>
        </w:tc>
      </w:tr>
      <w:tr w:rsidR="00946D61" w:rsidRPr="005D00CB" w14:paraId="60E3F395" w14:textId="77777777" w:rsidTr="00F03204">
        <w:trPr>
          <w:trHeight w:val="300"/>
        </w:trPr>
        <w:tc>
          <w:tcPr>
            <w:tcW w:w="9456" w:type="dxa"/>
            <w:gridSpan w:val="3"/>
            <w:tcBorders>
              <w:top w:val="nil"/>
              <w:left w:val="nil"/>
              <w:bottom w:val="nil"/>
              <w:right w:val="nil"/>
            </w:tcBorders>
            <w:shd w:val="clear" w:color="auto" w:fill="auto"/>
            <w:noWrap/>
            <w:vAlign w:val="bottom"/>
            <w:hideMark/>
          </w:tcPr>
          <w:p w14:paraId="240EA530" w14:textId="77777777" w:rsidR="00946D61" w:rsidRPr="005D00CB" w:rsidRDefault="007B40B2" w:rsidP="00F03204">
            <w:pPr>
              <w:spacing w:after="0" w:line="240" w:lineRule="auto"/>
              <w:rPr>
                <w:rFonts w:ascii="Arial" w:eastAsia="Times New Roman" w:hAnsi="Arial" w:cs="Arial"/>
                <w:color w:val="9B9DA1"/>
                <w:sz w:val="16"/>
                <w:szCs w:val="16"/>
                <w:lang w:eastAsia="en-AU"/>
              </w:rPr>
            </w:pPr>
            <w:hyperlink r:id="rId9" w:tooltip="Contact" w:history="1">
              <w:r w:rsidR="00946D61" w:rsidRPr="005D00CB">
                <w:rPr>
                  <w:rFonts w:ascii="Arial" w:eastAsia="Times New Roman" w:hAnsi="Arial" w:cs="Arial"/>
                  <w:color w:val="9B9DA1"/>
                  <w:sz w:val="16"/>
                  <w:szCs w:val="16"/>
                  <w:lang w:eastAsia="en-AU"/>
                </w:rPr>
                <w:t xml:space="preserve">You can </w:t>
              </w:r>
              <w:r w:rsidR="00946D61" w:rsidRPr="005D00CB">
                <w:rPr>
                  <w:rFonts w:ascii="Arial" w:eastAsia="Times New Roman" w:hAnsi="Arial" w:cs="Arial"/>
                  <w:color w:val="0563C1"/>
                  <w:sz w:val="16"/>
                  <w:szCs w:val="16"/>
                  <w:u w:val="single"/>
                  <w:lang w:eastAsia="en-AU"/>
                </w:rPr>
                <w:t>contact us</w:t>
              </w:r>
              <w:r w:rsidR="00946D61" w:rsidRPr="005D00CB">
                <w:rPr>
                  <w:rFonts w:ascii="Arial" w:eastAsia="Times New Roman" w:hAnsi="Arial" w:cs="Arial"/>
                  <w:color w:val="A6A6A6"/>
                  <w:sz w:val="16"/>
                  <w:szCs w:val="16"/>
                  <w:u w:val="single"/>
                  <w:lang w:eastAsia="en-AU"/>
                </w:rPr>
                <w:t> </w:t>
              </w:r>
              <w:r w:rsidR="00946D61" w:rsidRPr="005D00CB">
                <w:rPr>
                  <w:rFonts w:ascii="Arial" w:eastAsia="Times New Roman" w:hAnsi="Arial" w:cs="Arial"/>
                  <w:color w:val="A6A6A6"/>
                  <w:sz w:val="16"/>
                  <w:szCs w:val="16"/>
                  <w:lang w:eastAsia="en-AU"/>
                </w:rPr>
                <w:t>to learn how th</w:t>
              </w:r>
              <w:r w:rsidR="00946D61">
                <w:rPr>
                  <w:rFonts w:ascii="Arial" w:eastAsia="Times New Roman" w:hAnsi="Arial" w:cs="Arial"/>
                  <w:color w:val="A6A6A6"/>
                  <w:sz w:val="16"/>
                  <w:szCs w:val="16"/>
                  <w:lang w:eastAsia="en-AU"/>
                </w:rPr>
                <w:t>is</w:t>
              </w:r>
              <w:r w:rsidR="00946D61" w:rsidRPr="005D00CB">
                <w:rPr>
                  <w:rFonts w:ascii="Arial" w:eastAsia="Times New Roman" w:hAnsi="Arial" w:cs="Arial"/>
                  <w:color w:val="A6A6A6"/>
                  <w:sz w:val="16"/>
                  <w:szCs w:val="16"/>
                  <w:lang w:eastAsia="en-AU"/>
                </w:rPr>
                <w:t xml:space="preserve"> or other project management assets might be customised for your project or organisation.</w:t>
              </w:r>
            </w:hyperlink>
          </w:p>
        </w:tc>
      </w:tr>
    </w:tbl>
    <w:p w14:paraId="4B6105A0" w14:textId="77777777" w:rsidR="00946D61" w:rsidRDefault="00946D61">
      <w:pPr>
        <w:sectPr w:rsidR="00946D61" w:rsidSect="00F03204">
          <w:footerReference w:type="default" r:id="rId10"/>
          <w:pgSz w:w="11906" w:h="16838" w:code="9"/>
          <w:pgMar w:top="907" w:right="1134" w:bottom="720" w:left="1134" w:header="1134" w:footer="976" w:gutter="0"/>
          <w:cols w:space="708"/>
          <w:docGrid w:linePitch="360"/>
        </w:sect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6866"/>
      </w:tblGrid>
      <w:tr w:rsidR="00DB7902" w:rsidRPr="00EB4211" w14:paraId="557A3887" w14:textId="77777777" w:rsidTr="000B2A63">
        <w:trPr>
          <w:trHeight w:val="394"/>
        </w:trPr>
        <w:tc>
          <w:tcPr>
            <w:tcW w:w="2376" w:type="dxa"/>
            <w:shd w:val="clear" w:color="auto" w:fill="F2F2F2" w:themeFill="background1" w:themeFillShade="F2"/>
            <w:vAlign w:val="center"/>
          </w:tcPr>
          <w:p w14:paraId="50AC50D3" w14:textId="36A75ECE" w:rsidR="00DB7902" w:rsidRPr="0040140E" w:rsidRDefault="00DB7902" w:rsidP="007A6A2D">
            <w:pPr>
              <w:pStyle w:val="IPMTabletext"/>
            </w:pPr>
            <w:r w:rsidRPr="0040140E">
              <w:lastRenderedPageBreak/>
              <w:t>Project Name:</w:t>
            </w:r>
          </w:p>
        </w:tc>
        <w:tc>
          <w:tcPr>
            <w:tcW w:w="6866" w:type="dxa"/>
            <w:vAlign w:val="center"/>
          </w:tcPr>
          <w:p w14:paraId="7DA59CB8" w14:textId="77777777" w:rsidR="00DB7902" w:rsidRPr="00EB4211" w:rsidRDefault="00DB7902" w:rsidP="00F03204">
            <w:pPr>
              <w:spacing w:after="0"/>
              <w:rPr>
                <w:b/>
                <w:szCs w:val="24"/>
              </w:rPr>
            </w:pPr>
          </w:p>
        </w:tc>
      </w:tr>
      <w:tr w:rsidR="00DB7902" w:rsidRPr="00EB4211" w14:paraId="6AC69531" w14:textId="77777777" w:rsidTr="000B2A63">
        <w:trPr>
          <w:trHeight w:val="394"/>
        </w:trPr>
        <w:tc>
          <w:tcPr>
            <w:tcW w:w="2376" w:type="dxa"/>
            <w:shd w:val="clear" w:color="auto" w:fill="F2F2F2" w:themeFill="background1" w:themeFillShade="F2"/>
            <w:vAlign w:val="center"/>
          </w:tcPr>
          <w:p w14:paraId="4CD76C48" w14:textId="77777777" w:rsidR="00DB7902" w:rsidRPr="0040140E" w:rsidRDefault="00DB7902" w:rsidP="007A6A2D">
            <w:pPr>
              <w:pStyle w:val="IPMTabletext"/>
            </w:pPr>
            <w:r w:rsidRPr="0040140E">
              <w:t>Location:</w:t>
            </w:r>
          </w:p>
        </w:tc>
        <w:tc>
          <w:tcPr>
            <w:tcW w:w="6866" w:type="dxa"/>
            <w:vAlign w:val="center"/>
          </w:tcPr>
          <w:p w14:paraId="7F61ECCE" w14:textId="77777777" w:rsidR="00DB7902" w:rsidRPr="00EB4211" w:rsidRDefault="00DB7902" w:rsidP="00F03204">
            <w:pPr>
              <w:spacing w:after="0"/>
              <w:rPr>
                <w:szCs w:val="24"/>
              </w:rPr>
            </w:pPr>
          </w:p>
        </w:tc>
      </w:tr>
      <w:tr w:rsidR="00DB7902" w:rsidRPr="00EB4211" w14:paraId="4374ECBE" w14:textId="77777777" w:rsidTr="000B2A63">
        <w:trPr>
          <w:trHeight w:val="394"/>
        </w:trPr>
        <w:tc>
          <w:tcPr>
            <w:tcW w:w="2376" w:type="dxa"/>
            <w:vMerge w:val="restart"/>
            <w:shd w:val="clear" w:color="auto" w:fill="F2F2F2" w:themeFill="background1" w:themeFillShade="F2"/>
            <w:vAlign w:val="center"/>
          </w:tcPr>
          <w:p w14:paraId="5F566A77" w14:textId="77777777" w:rsidR="00DB7902" w:rsidRPr="0040140E" w:rsidRDefault="00DB7902" w:rsidP="007A6A2D">
            <w:pPr>
              <w:pStyle w:val="IPMTabletext"/>
            </w:pPr>
            <w:r w:rsidRPr="0040140E">
              <w:t>Author:</w:t>
            </w:r>
          </w:p>
        </w:tc>
        <w:tc>
          <w:tcPr>
            <w:tcW w:w="6866" w:type="dxa"/>
            <w:vAlign w:val="center"/>
          </w:tcPr>
          <w:p w14:paraId="113F4634" w14:textId="77777777" w:rsidR="00DB7902" w:rsidRPr="00EB4211" w:rsidRDefault="00DB7902" w:rsidP="0040140E">
            <w:pPr>
              <w:spacing w:after="0"/>
            </w:pPr>
            <w:r w:rsidRPr="00EB4211">
              <w:t>&lt;Name&gt;</w:t>
            </w:r>
          </w:p>
        </w:tc>
      </w:tr>
      <w:tr w:rsidR="00DB7902" w:rsidRPr="00EB4211" w14:paraId="4A16DA99" w14:textId="77777777" w:rsidTr="000B2A63">
        <w:trPr>
          <w:trHeight w:val="394"/>
        </w:trPr>
        <w:tc>
          <w:tcPr>
            <w:tcW w:w="2376" w:type="dxa"/>
            <w:vMerge/>
            <w:shd w:val="clear" w:color="auto" w:fill="F2F2F2" w:themeFill="background1" w:themeFillShade="F2"/>
            <w:vAlign w:val="center"/>
          </w:tcPr>
          <w:p w14:paraId="77AB032C" w14:textId="77777777" w:rsidR="00DB7902" w:rsidRPr="00EB4211" w:rsidRDefault="00DB7902" w:rsidP="0040140E">
            <w:pPr>
              <w:spacing w:after="0"/>
              <w:rPr>
                <w:b/>
                <w:szCs w:val="24"/>
              </w:rPr>
            </w:pPr>
          </w:p>
        </w:tc>
        <w:tc>
          <w:tcPr>
            <w:tcW w:w="6866" w:type="dxa"/>
            <w:vAlign w:val="center"/>
          </w:tcPr>
          <w:p w14:paraId="76A59A21" w14:textId="77777777" w:rsidR="00DB7902" w:rsidRPr="00EB4211" w:rsidRDefault="00DB7902" w:rsidP="0040140E">
            <w:pPr>
              <w:spacing w:after="0"/>
            </w:pPr>
            <w:r w:rsidRPr="00EB4211">
              <w:t>&lt;Contact details&gt;</w:t>
            </w:r>
          </w:p>
        </w:tc>
      </w:tr>
    </w:tbl>
    <w:p w14:paraId="69CD0E19" w14:textId="77777777" w:rsidR="00DB7902" w:rsidRDefault="00DB7902" w:rsidP="0040140E">
      <w:pPr>
        <w:pStyle w:val="IPMHeading1"/>
      </w:pPr>
    </w:p>
    <w:p w14:paraId="1CF2A408" w14:textId="73758D93" w:rsidR="00015242" w:rsidRDefault="003C43E5" w:rsidP="00015242">
      <w:pPr>
        <w:pStyle w:val="IPMHeading1"/>
      </w:pPr>
      <w:r>
        <w:t>1</w:t>
      </w:r>
      <w:r w:rsidR="00015242">
        <w:tab/>
        <w:t>OPPORTUNITY DEFINITION</w:t>
      </w:r>
    </w:p>
    <w:p w14:paraId="3B135A0E" w14:textId="77777777" w:rsidR="00015242" w:rsidRPr="0040140E" w:rsidRDefault="00015242" w:rsidP="00015242">
      <w:pPr>
        <w:spacing w:after="0"/>
        <w:rPr>
          <w:rStyle w:val="IPMInfotext"/>
        </w:rPr>
      </w:pPr>
      <w:r w:rsidRPr="0040140E">
        <w:rPr>
          <w:rStyle w:val="IPMInfotext"/>
        </w:rPr>
        <w:t>&lt;What is the problem</w:t>
      </w:r>
      <w:r>
        <w:rPr>
          <w:rStyle w:val="IPMInfotext"/>
        </w:rPr>
        <w:t xml:space="preserve"> we are tring to solve </w:t>
      </w:r>
      <w:r w:rsidRPr="0040140E">
        <w:rPr>
          <w:rStyle w:val="IPMInfotext"/>
        </w:rPr>
        <w:t>/ opportunity</w:t>
      </w:r>
      <w:r>
        <w:rPr>
          <w:rStyle w:val="IPMInfotext"/>
        </w:rPr>
        <w:t xml:space="preserve"> we are trying to realise</w:t>
      </w:r>
      <w:r w:rsidRPr="0040140E">
        <w:rPr>
          <w:rStyle w:val="IPMInfotext"/>
        </w:rPr>
        <w:t>?&gt;</w:t>
      </w:r>
    </w:p>
    <w:p w14:paraId="7072A67F" w14:textId="77777777" w:rsidR="00015242" w:rsidRDefault="00015242" w:rsidP="00015242">
      <w:pPr>
        <w:spacing w:after="0"/>
        <w:rPr>
          <w:rFonts w:cs="Arial"/>
          <w:noProof/>
          <w:color w:val="8496B0" w:themeColor="text2" w:themeTint="99"/>
        </w:rPr>
      </w:pPr>
    </w:p>
    <w:p w14:paraId="796A470D" w14:textId="77777777" w:rsidR="00015242" w:rsidRDefault="00015242" w:rsidP="00015242">
      <w:pPr>
        <w:spacing w:after="0"/>
        <w:rPr>
          <w:rFonts w:cs="Arial"/>
          <w:noProof/>
          <w:color w:val="8496B0" w:themeColor="text2" w:themeTint="99"/>
        </w:rPr>
      </w:pPr>
    </w:p>
    <w:p w14:paraId="69E0106E" w14:textId="530E9165" w:rsidR="00015242" w:rsidRDefault="00015242" w:rsidP="00015242">
      <w:pPr>
        <w:spacing w:after="0"/>
        <w:rPr>
          <w:lang w:eastAsia="zh-CN"/>
        </w:rPr>
      </w:pPr>
    </w:p>
    <w:p w14:paraId="70ECA256" w14:textId="77777777" w:rsidR="00CB4C3B" w:rsidRDefault="00CB4C3B" w:rsidP="00015242">
      <w:pPr>
        <w:spacing w:after="0"/>
        <w:rPr>
          <w:lang w:eastAsia="zh-CN"/>
        </w:rPr>
      </w:pPr>
    </w:p>
    <w:p w14:paraId="5591506A" w14:textId="77777777" w:rsidR="00015242" w:rsidRDefault="00015242" w:rsidP="00015242">
      <w:pPr>
        <w:spacing w:after="0"/>
        <w:rPr>
          <w:lang w:eastAsia="zh-CN"/>
        </w:rPr>
      </w:pPr>
    </w:p>
    <w:p w14:paraId="597DBFE3" w14:textId="48702C0B" w:rsidR="00015242" w:rsidRPr="00157FDF" w:rsidRDefault="00015242" w:rsidP="00015242">
      <w:pPr>
        <w:pStyle w:val="IPMHeading2"/>
      </w:pPr>
      <w:r>
        <w:t>1.1</w:t>
      </w:r>
      <w:r>
        <w:tab/>
      </w:r>
      <w:r w:rsidRPr="00157FDF">
        <w:t>STRATEGIC ALIGNMENT</w:t>
      </w:r>
    </w:p>
    <w:p w14:paraId="0B219B64" w14:textId="5A48B397" w:rsidR="00015242" w:rsidRDefault="00015242" w:rsidP="00015242">
      <w:pPr>
        <w:spacing w:after="0"/>
        <w:rPr>
          <w:rStyle w:val="IPMInfotext"/>
        </w:rPr>
      </w:pPr>
      <w:r w:rsidRPr="0040140E">
        <w:rPr>
          <w:rStyle w:val="IPMInfotext"/>
        </w:rPr>
        <w:t xml:space="preserve">&lt;What are the strategic goals of </w:t>
      </w:r>
      <w:r>
        <w:rPr>
          <w:rStyle w:val="IPMInfotext"/>
        </w:rPr>
        <w:t>our</w:t>
      </w:r>
      <w:r w:rsidRPr="0040140E">
        <w:rPr>
          <w:rStyle w:val="IPMInfotext"/>
        </w:rPr>
        <w:t xml:space="preserve"> organisation that these outcomes align to?&gt;</w:t>
      </w:r>
    </w:p>
    <w:p w14:paraId="321E80DF" w14:textId="4685FDCE" w:rsidR="00015242" w:rsidRDefault="00015242" w:rsidP="00015242">
      <w:pPr>
        <w:spacing w:after="0"/>
        <w:rPr>
          <w:rStyle w:val="IPMInfotext"/>
        </w:rPr>
      </w:pPr>
    </w:p>
    <w:p w14:paraId="1D6692D7" w14:textId="77777777" w:rsidR="00CB4C3B" w:rsidRDefault="00CB4C3B" w:rsidP="00015242">
      <w:pPr>
        <w:spacing w:after="0"/>
        <w:rPr>
          <w:rStyle w:val="IPMInfotext"/>
        </w:rPr>
      </w:pPr>
    </w:p>
    <w:p w14:paraId="446CD4C7" w14:textId="53787417" w:rsidR="00015242" w:rsidRDefault="00015242" w:rsidP="00015242">
      <w:pPr>
        <w:spacing w:after="0"/>
        <w:rPr>
          <w:rStyle w:val="IPMInfotext"/>
        </w:rPr>
      </w:pPr>
    </w:p>
    <w:p w14:paraId="4F0A7DE8" w14:textId="77777777" w:rsidR="00015242" w:rsidRPr="0040140E" w:rsidRDefault="00015242" w:rsidP="00015242">
      <w:pPr>
        <w:spacing w:after="0"/>
        <w:rPr>
          <w:rStyle w:val="IPMInfotext"/>
        </w:rPr>
      </w:pPr>
    </w:p>
    <w:p w14:paraId="2352FE0F" w14:textId="77777777" w:rsidR="00015242" w:rsidRDefault="00015242" w:rsidP="00015242">
      <w:pPr>
        <w:spacing w:after="0"/>
        <w:rPr>
          <w:b/>
          <w:szCs w:val="24"/>
        </w:rPr>
      </w:pPr>
    </w:p>
    <w:p w14:paraId="41E937CD" w14:textId="13D11E22" w:rsidR="00015242" w:rsidRDefault="00015242" w:rsidP="00015242">
      <w:pPr>
        <w:pStyle w:val="IPMHeading1"/>
      </w:pPr>
      <w:r>
        <w:t>2</w:t>
      </w:r>
      <w:r>
        <w:tab/>
        <w:t>METHODOLOGY</w:t>
      </w:r>
    </w:p>
    <w:p w14:paraId="644C767C" w14:textId="68CDC3A9" w:rsidR="00015242" w:rsidRDefault="00015242" w:rsidP="00015242">
      <w:pPr>
        <w:spacing w:after="0"/>
        <w:rPr>
          <w:rStyle w:val="IPMInfotext"/>
        </w:rPr>
      </w:pPr>
      <w:r w:rsidRPr="0040140E">
        <w:rPr>
          <w:rStyle w:val="IPMInfotext"/>
        </w:rPr>
        <w:t>&lt;What</w:t>
      </w:r>
      <w:r>
        <w:rPr>
          <w:rStyle w:val="IPMInfotext"/>
        </w:rPr>
        <w:t>/who</w:t>
      </w:r>
      <w:r w:rsidRPr="0040140E">
        <w:rPr>
          <w:rStyle w:val="IPMInfotext"/>
        </w:rPr>
        <w:t xml:space="preserve"> </w:t>
      </w:r>
      <w:r>
        <w:rPr>
          <w:rStyle w:val="IPMInfotext"/>
        </w:rPr>
        <w:t>were the key sources consulted in the prepartion of this business case?</w:t>
      </w:r>
      <w:r w:rsidRPr="0040140E">
        <w:rPr>
          <w:rStyle w:val="IPMInfotext"/>
        </w:rPr>
        <w:t>&gt;</w:t>
      </w:r>
    </w:p>
    <w:p w14:paraId="2B0E8FB6" w14:textId="4FD2D646" w:rsidR="00015242" w:rsidRDefault="00015242" w:rsidP="00015242">
      <w:pPr>
        <w:spacing w:after="0"/>
        <w:rPr>
          <w:b/>
          <w:szCs w:val="24"/>
        </w:rPr>
      </w:pPr>
    </w:p>
    <w:p w14:paraId="6673296C" w14:textId="10151B9E" w:rsidR="00CB4C3B" w:rsidRDefault="00CB4C3B" w:rsidP="00015242">
      <w:pPr>
        <w:spacing w:after="0"/>
        <w:rPr>
          <w:b/>
          <w:szCs w:val="24"/>
        </w:rPr>
      </w:pPr>
    </w:p>
    <w:p w14:paraId="14D14349" w14:textId="73C6B98C" w:rsidR="00CB4C3B" w:rsidRDefault="00CB4C3B" w:rsidP="00015242">
      <w:pPr>
        <w:spacing w:after="0"/>
        <w:rPr>
          <w:b/>
          <w:szCs w:val="24"/>
        </w:rPr>
      </w:pPr>
    </w:p>
    <w:p w14:paraId="29C9328A" w14:textId="77777777" w:rsidR="00CB4C3B" w:rsidRDefault="00CB4C3B" w:rsidP="00015242">
      <w:pPr>
        <w:spacing w:after="0"/>
        <w:rPr>
          <w:b/>
          <w:szCs w:val="24"/>
        </w:rPr>
      </w:pPr>
    </w:p>
    <w:p w14:paraId="68AC0398" w14:textId="77777777" w:rsidR="00015242" w:rsidRDefault="00015242" w:rsidP="00015242">
      <w:pPr>
        <w:spacing w:after="0"/>
        <w:rPr>
          <w:b/>
          <w:szCs w:val="24"/>
        </w:rPr>
      </w:pPr>
    </w:p>
    <w:p w14:paraId="2A12CD30" w14:textId="120BC134" w:rsidR="00015242" w:rsidRDefault="00015242" w:rsidP="00015242">
      <w:pPr>
        <w:spacing w:after="0"/>
        <w:rPr>
          <w:b/>
          <w:szCs w:val="24"/>
        </w:rPr>
      </w:pPr>
    </w:p>
    <w:p w14:paraId="67FF9FF9" w14:textId="108DC244" w:rsidR="00015242" w:rsidRDefault="00015242" w:rsidP="00015242">
      <w:pPr>
        <w:spacing w:after="0"/>
        <w:rPr>
          <w:b/>
          <w:szCs w:val="24"/>
        </w:rPr>
      </w:pPr>
    </w:p>
    <w:p w14:paraId="296252CB" w14:textId="7AD1FE35" w:rsidR="00015242" w:rsidRDefault="00015242" w:rsidP="00015242">
      <w:pPr>
        <w:spacing w:after="0"/>
        <w:rPr>
          <w:b/>
          <w:szCs w:val="24"/>
        </w:rPr>
      </w:pPr>
    </w:p>
    <w:p w14:paraId="65122313" w14:textId="77777777" w:rsidR="00015242" w:rsidRDefault="00015242" w:rsidP="00015242">
      <w:pPr>
        <w:spacing w:after="0"/>
        <w:rPr>
          <w:b/>
          <w:szCs w:val="24"/>
        </w:rPr>
      </w:pPr>
    </w:p>
    <w:p w14:paraId="2E5684A7" w14:textId="77777777" w:rsidR="00015242" w:rsidRDefault="00015242" w:rsidP="00015242">
      <w:pPr>
        <w:spacing w:after="0"/>
        <w:rPr>
          <w:b/>
          <w:szCs w:val="24"/>
        </w:rPr>
      </w:pPr>
    </w:p>
    <w:p w14:paraId="482BC8D1" w14:textId="302CFBFA" w:rsidR="00015242" w:rsidRPr="00157FDF" w:rsidRDefault="00015242" w:rsidP="00015242">
      <w:pPr>
        <w:pStyle w:val="IPMHeading1"/>
      </w:pPr>
      <w:r>
        <w:t>3</w:t>
      </w:r>
      <w:r>
        <w:tab/>
      </w:r>
      <w:r w:rsidRPr="00157FDF">
        <w:t>ALTERNATIVES ANALYSIS</w:t>
      </w:r>
    </w:p>
    <w:p w14:paraId="52C3E513" w14:textId="77777777" w:rsidR="00015242" w:rsidRDefault="00015242" w:rsidP="00015242">
      <w:pPr>
        <w:spacing w:after="0"/>
        <w:rPr>
          <w:b/>
          <w:szCs w:val="24"/>
        </w:rPr>
      </w:pPr>
    </w:p>
    <w:p w14:paraId="4037DA00" w14:textId="12E533D5" w:rsidR="00015242" w:rsidRPr="00157FDF" w:rsidRDefault="00015242" w:rsidP="00015242">
      <w:pPr>
        <w:pStyle w:val="IPMHeading2"/>
      </w:pPr>
      <w:r>
        <w:t>3.0</w:t>
      </w:r>
      <w:r w:rsidRPr="00157FDF">
        <w:tab/>
        <w:t xml:space="preserve">Option </w:t>
      </w:r>
      <w:r>
        <w:t>Zero</w:t>
      </w:r>
      <w:r w:rsidRPr="00157FDF">
        <w:t xml:space="preserve"> – Do nothing</w:t>
      </w:r>
    </w:p>
    <w:p w14:paraId="39B31282"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984"/>
        <w:gridCol w:w="1560"/>
        <w:gridCol w:w="1537"/>
        <w:gridCol w:w="1694"/>
      </w:tblGrid>
      <w:tr w:rsidR="00B43CA7" w:rsidRPr="00EB4211" w14:paraId="0CD7ADFE" w14:textId="77777777" w:rsidTr="00B43CA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25D9DD45" w14:textId="77777777" w:rsidR="00B43CA7" w:rsidRPr="00DB7902" w:rsidRDefault="00B43CA7" w:rsidP="00B43CA7">
            <w:pPr>
              <w:keepLines w:val="0"/>
              <w:spacing w:before="0" w:after="0" w:line="259" w:lineRule="auto"/>
              <w:rPr>
                <w:rFonts w:asciiTheme="minorHAnsi" w:hAnsiTheme="minorHAnsi"/>
                <w:b/>
                <w:szCs w:val="24"/>
              </w:rPr>
            </w:pPr>
            <w:r w:rsidRPr="00DB7902">
              <w:rPr>
                <w:rFonts w:asciiTheme="minorHAnsi" w:hAnsiTheme="minorHAnsi" w:cs="Arial"/>
                <w:noProof/>
                <w:color w:val="8496B0" w:themeColor="text2" w:themeTint="99"/>
                <w:sz w:val="22"/>
              </w:rPr>
              <w:t xml:space="preserve">&lt;What is the current </w:t>
            </w:r>
            <w:r>
              <w:rPr>
                <w:rFonts w:asciiTheme="minorHAnsi" w:hAnsiTheme="minorHAnsi" w:cs="Arial"/>
                <w:noProof/>
                <w:color w:val="8496B0" w:themeColor="text2" w:themeTint="99"/>
                <w:sz w:val="22"/>
              </w:rPr>
              <w:t>situation</w:t>
            </w:r>
            <w:r w:rsidRPr="00DB7902">
              <w:rPr>
                <w:rFonts w:asciiTheme="minorHAnsi" w:hAnsiTheme="minorHAnsi" w:cs="Arial"/>
                <w:noProof/>
                <w:color w:val="8496B0" w:themeColor="text2" w:themeTint="99"/>
                <w:sz w:val="22"/>
              </w:rPr>
              <w:t>?&gt;</w:t>
            </w:r>
          </w:p>
        </w:tc>
        <w:tc>
          <w:tcPr>
            <w:tcW w:w="1984" w:type="dxa"/>
            <w:shd w:val="clear" w:color="auto" w:fill="F2F2F2" w:themeFill="background1" w:themeFillShade="F2"/>
            <w:vAlign w:val="center"/>
          </w:tcPr>
          <w:p w14:paraId="320A63F4" w14:textId="41F995DA"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Net financial impact</w:t>
            </w:r>
          </w:p>
        </w:tc>
        <w:tc>
          <w:tcPr>
            <w:tcW w:w="1560" w:type="dxa"/>
            <w:shd w:val="clear" w:color="auto" w:fill="auto"/>
            <w:vAlign w:val="center"/>
          </w:tcPr>
          <w:p w14:paraId="53A950D8"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w:t>
            </w:r>
          </w:p>
        </w:tc>
        <w:tc>
          <w:tcPr>
            <w:tcW w:w="1537" w:type="dxa"/>
            <w:shd w:val="clear" w:color="auto" w:fill="F2F2F2" w:themeFill="background1" w:themeFillShade="F2"/>
            <w:vAlign w:val="center"/>
          </w:tcPr>
          <w:p w14:paraId="218F5A11" w14:textId="77777777"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Useful life</w:t>
            </w:r>
          </w:p>
        </w:tc>
        <w:tc>
          <w:tcPr>
            <w:tcW w:w="1694" w:type="dxa"/>
            <w:vAlign w:val="center"/>
          </w:tcPr>
          <w:p w14:paraId="137F11B9"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r>
      <w:tr w:rsidR="00015242" w:rsidRPr="00EB4211" w14:paraId="54D22C91" w14:textId="77777777" w:rsidTr="00B43CA7">
        <w:trPr>
          <w:trHeight w:val="794"/>
        </w:trPr>
        <w:tc>
          <w:tcPr>
            <w:cnfStyle w:val="001000000000" w:firstRow="0" w:lastRow="0" w:firstColumn="1" w:lastColumn="0" w:oddVBand="0" w:evenVBand="0" w:oddHBand="0" w:evenHBand="0" w:firstRowFirstColumn="0" w:firstRowLastColumn="0" w:lastRowFirstColumn="0" w:lastRowLastColumn="0"/>
            <w:tcW w:w="2439" w:type="dxa"/>
            <w:vMerge/>
          </w:tcPr>
          <w:p w14:paraId="493A9D33" w14:textId="77777777" w:rsidR="00015242" w:rsidRPr="00EB4211" w:rsidRDefault="00015242" w:rsidP="00893C20">
            <w:pPr>
              <w:spacing w:before="0" w:after="0"/>
              <w:rPr>
                <w:rStyle w:val="IPMInfotext"/>
              </w:rPr>
            </w:pPr>
          </w:p>
        </w:tc>
        <w:tc>
          <w:tcPr>
            <w:tcW w:w="1984" w:type="dxa"/>
            <w:shd w:val="clear" w:color="auto" w:fill="F2F2F2" w:themeFill="background1" w:themeFillShade="F2"/>
            <w:vAlign w:val="center"/>
          </w:tcPr>
          <w:p w14:paraId="68AD82A5"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4791" w:type="dxa"/>
            <w:gridSpan w:val="3"/>
            <w:vAlign w:val="center"/>
          </w:tcPr>
          <w:p w14:paraId="6379DAF7" w14:textId="77777777" w:rsidR="00015242" w:rsidRPr="00035457" w:rsidRDefault="00015242" w:rsidP="00893C20">
            <w:pPr>
              <w:spacing w:after="0"/>
              <w:cnfStyle w:val="000000000000" w:firstRow="0" w:lastRow="0" w:firstColumn="0" w:lastColumn="0" w:oddVBand="0" w:evenVBand="0" w:oddHBand="0" w:evenHBand="0" w:firstRowFirstColumn="0" w:firstRowLastColumn="0" w:lastRowFirstColumn="0" w:lastRowLastColumn="0"/>
              <w:rPr>
                <w:rFonts w:cs="Arial"/>
                <w:noProof/>
                <w:color w:val="8496B0" w:themeColor="text2" w:themeTint="99"/>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547C56B2" w14:textId="77777777" w:rsidTr="00B43CA7">
        <w:trPr>
          <w:trHeight w:val="794"/>
        </w:trPr>
        <w:tc>
          <w:tcPr>
            <w:cnfStyle w:val="001000000000" w:firstRow="0" w:lastRow="0" w:firstColumn="1" w:lastColumn="0" w:oddVBand="0" w:evenVBand="0" w:oddHBand="0" w:evenHBand="0" w:firstRowFirstColumn="0" w:firstRowLastColumn="0" w:lastRowFirstColumn="0" w:lastRowLastColumn="0"/>
            <w:tcW w:w="2439" w:type="dxa"/>
            <w:vMerge/>
          </w:tcPr>
          <w:p w14:paraId="1E0493AA" w14:textId="77777777" w:rsidR="00015242" w:rsidRPr="00EB4211" w:rsidRDefault="00015242" w:rsidP="00893C20">
            <w:pPr>
              <w:spacing w:before="0" w:after="0"/>
              <w:rPr>
                <w:rStyle w:val="IPMInfotext"/>
              </w:rPr>
            </w:pPr>
          </w:p>
        </w:tc>
        <w:tc>
          <w:tcPr>
            <w:tcW w:w="1984" w:type="dxa"/>
            <w:shd w:val="clear" w:color="auto" w:fill="F2F2F2" w:themeFill="background1" w:themeFillShade="F2"/>
            <w:vAlign w:val="center"/>
          </w:tcPr>
          <w:p w14:paraId="30A1A432"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4791" w:type="dxa"/>
            <w:gridSpan w:val="3"/>
            <w:vAlign w:val="center"/>
          </w:tcPr>
          <w:p w14:paraId="4424D7EC"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do we measure these impacts?</w:t>
            </w:r>
            <w:r w:rsidRPr="0040140E">
              <w:rPr>
                <w:rStyle w:val="IPMInfotext"/>
              </w:rPr>
              <w:t>&gt;</w:t>
            </w:r>
          </w:p>
        </w:tc>
      </w:tr>
      <w:tr w:rsidR="00015242" w:rsidRPr="00EB4211" w14:paraId="6F7B2300" w14:textId="77777777" w:rsidTr="00B43CA7">
        <w:trPr>
          <w:trHeight w:val="794"/>
        </w:trPr>
        <w:tc>
          <w:tcPr>
            <w:cnfStyle w:val="001000000000" w:firstRow="0" w:lastRow="0" w:firstColumn="1" w:lastColumn="0" w:oddVBand="0" w:evenVBand="0" w:oddHBand="0" w:evenHBand="0" w:firstRowFirstColumn="0" w:firstRowLastColumn="0" w:lastRowFirstColumn="0" w:lastRowLastColumn="0"/>
            <w:tcW w:w="2439" w:type="dxa"/>
            <w:vMerge/>
          </w:tcPr>
          <w:p w14:paraId="4116BBF6" w14:textId="77777777" w:rsidR="00015242" w:rsidRPr="00EB4211" w:rsidRDefault="00015242" w:rsidP="00893C20">
            <w:pPr>
              <w:spacing w:before="0" w:after="0"/>
              <w:rPr>
                <w:rStyle w:val="IPMInfotext"/>
              </w:rPr>
            </w:pPr>
          </w:p>
        </w:tc>
        <w:tc>
          <w:tcPr>
            <w:tcW w:w="1984" w:type="dxa"/>
            <w:shd w:val="clear" w:color="auto" w:fill="F2F2F2" w:themeFill="background1" w:themeFillShade="F2"/>
            <w:vAlign w:val="center"/>
          </w:tcPr>
          <w:p w14:paraId="2035A948"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4791" w:type="dxa"/>
            <w:gridSpan w:val="3"/>
            <w:vAlign w:val="center"/>
          </w:tcPr>
          <w:p w14:paraId="45ABEBA0"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 xml:space="preserve">&lt;These are risks to our organisation of </w:t>
            </w:r>
            <w:r>
              <w:rPr>
                <w:rStyle w:val="IPMInfotext"/>
              </w:rPr>
              <w:t>doing nothing</w:t>
            </w:r>
            <w:r w:rsidRPr="00035457">
              <w:rPr>
                <w:rStyle w:val="IPMInfotext"/>
              </w:rPr>
              <w:t>&gt;</w:t>
            </w:r>
          </w:p>
        </w:tc>
      </w:tr>
    </w:tbl>
    <w:p w14:paraId="61FABAF2" w14:textId="46C5C9AC" w:rsidR="00015242" w:rsidRPr="00157FDF" w:rsidRDefault="00015242" w:rsidP="00015242">
      <w:pPr>
        <w:pStyle w:val="IPMHeading2"/>
      </w:pPr>
      <w:r>
        <w:lastRenderedPageBreak/>
        <w:t>3.1</w:t>
      </w:r>
      <w:r w:rsidRPr="00157FDF">
        <w:tab/>
        <w:t>Option 1 – &lt;Title&gt;</w:t>
      </w:r>
    </w:p>
    <w:p w14:paraId="6AE2D12B"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693"/>
        <w:gridCol w:w="1425"/>
        <w:gridCol w:w="1963"/>
        <w:gridCol w:w="1694"/>
      </w:tblGrid>
      <w:tr w:rsidR="00B43CA7" w:rsidRPr="00EB4211" w14:paraId="542EC6FB"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1A7F571C" w14:textId="77777777" w:rsidR="00B43CA7" w:rsidRPr="00DB7902" w:rsidRDefault="00B43CA7" w:rsidP="00B43CA7">
            <w:pPr>
              <w:spacing w:before="0" w:after="0"/>
              <w:rPr>
                <w:rFonts w:asciiTheme="minorHAnsi" w:hAnsiTheme="minorHAnsi"/>
                <w:b/>
                <w:szCs w:val="24"/>
              </w:rPr>
            </w:pPr>
            <w:r w:rsidRPr="00DB7902">
              <w:rPr>
                <w:rFonts w:asciiTheme="minorHAnsi" w:hAnsiTheme="minorHAnsi" w:cs="Arial"/>
                <w:noProof/>
                <w:color w:val="8496B0" w:themeColor="text2" w:themeTint="99"/>
                <w:sz w:val="22"/>
              </w:rPr>
              <w:t>&lt;Scope&gt;</w:t>
            </w:r>
          </w:p>
        </w:tc>
        <w:tc>
          <w:tcPr>
            <w:tcW w:w="1693" w:type="dxa"/>
            <w:shd w:val="clear" w:color="auto" w:fill="F2F2F2" w:themeFill="background1" w:themeFillShade="F2"/>
            <w:vAlign w:val="center"/>
          </w:tcPr>
          <w:p w14:paraId="223D83A6" w14:textId="77777777"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Project</w:t>
            </w:r>
            <w:r w:rsidRPr="00157FDF">
              <w:t xml:space="preserve"> costs</w:t>
            </w:r>
          </w:p>
        </w:tc>
        <w:tc>
          <w:tcPr>
            <w:tcW w:w="1425" w:type="dxa"/>
            <w:vAlign w:val="center"/>
          </w:tcPr>
          <w:p w14:paraId="2CF02CCE"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c>
          <w:tcPr>
            <w:tcW w:w="1963" w:type="dxa"/>
            <w:shd w:val="clear" w:color="auto" w:fill="F2F2F2" w:themeFill="background1" w:themeFillShade="F2"/>
            <w:vAlign w:val="center"/>
          </w:tcPr>
          <w:p w14:paraId="14F3A8D7" w14:textId="6FC004C7"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Net financial impact</w:t>
            </w:r>
          </w:p>
        </w:tc>
        <w:tc>
          <w:tcPr>
            <w:tcW w:w="1694" w:type="dxa"/>
            <w:vAlign w:val="center"/>
          </w:tcPr>
          <w:p w14:paraId="62A0F6F4"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r>
      <w:tr w:rsidR="00015242" w:rsidRPr="00EB4211" w14:paraId="75908951" w14:textId="77777777" w:rsidTr="00893C20">
        <w:trPr>
          <w:trHeight w:val="454"/>
        </w:trPr>
        <w:tc>
          <w:tcPr>
            <w:cnfStyle w:val="001000000000" w:firstRow="0" w:lastRow="0" w:firstColumn="1" w:lastColumn="0" w:oddVBand="0" w:evenVBand="0" w:oddHBand="0" w:evenHBand="0" w:firstRowFirstColumn="0" w:firstRowLastColumn="0" w:lastRowFirstColumn="0" w:lastRowLastColumn="0"/>
            <w:tcW w:w="2439" w:type="dxa"/>
            <w:vMerge/>
          </w:tcPr>
          <w:p w14:paraId="21946AF2" w14:textId="77777777" w:rsidR="00015242" w:rsidRPr="00DB7902" w:rsidRDefault="00015242" w:rsidP="00893C20">
            <w:pPr>
              <w:spacing w:after="0"/>
              <w:rPr>
                <w:rFonts w:cs="Arial"/>
                <w:noProof/>
                <w:color w:val="8496B0" w:themeColor="text2" w:themeTint="99"/>
              </w:rPr>
            </w:pPr>
          </w:p>
        </w:tc>
        <w:tc>
          <w:tcPr>
            <w:tcW w:w="1693" w:type="dxa"/>
            <w:shd w:val="clear" w:color="auto" w:fill="F2F2F2" w:themeFill="background1" w:themeFillShade="F2"/>
            <w:vAlign w:val="center"/>
          </w:tcPr>
          <w:p w14:paraId="55D77EA2"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Time to deliver</w:t>
            </w:r>
          </w:p>
        </w:tc>
        <w:tc>
          <w:tcPr>
            <w:tcW w:w="1425" w:type="dxa"/>
            <w:vAlign w:val="center"/>
          </w:tcPr>
          <w:p w14:paraId="4721F9F2"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c>
          <w:tcPr>
            <w:tcW w:w="1963" w:type="dxa"/>
            <w:shd w:val="clear" w:color="auto" w:fill="F2F2F2" w:themeFill="background1" w:themeFillShade="F2"/>
            <w:vAlign w:val="center"/>
          </w:tcPr>
          <w:p w14:paraId="7D7EA4BC"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Useful life</w:t>
            </w:r>
          </w:p>
        </w:tc>
        <w:tc>
          <w:tcPr>
            <w:tcW w:w="1694" w:type="dxa"/>
            <w:vAlign w:val="center"/>
          </w:tcPr>
          <w:p w14:paraId="7E82A8BE"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r>
      <w:tr w:rsidR="00015242" w:rsidRPr="00EB4211" w14:paraId="30F9BAFF"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44F0D1DA"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65AF618C"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5082" w:type="dxa"/>
            <w:gridSpan w:val="3"/>
            <w:vAlign w:val="center"/>
          </w:tcPr>
          <w:p w14:paraId="143E3165"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4B773904"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7787912A"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26D8F1DE"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5082" w:type="dxa"/>
            <w:gridSpan w:val="3"/>
            <w:vAlign w:val="center"/>
          </w:tcPr>
          <w:p w14:paraId="6BC3A3FE"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will we measure these impacts?</w:t>
            </w:r>
            <w:r w:rsidRPr="0040140E">
              <w:rPr>
                <w:rStyle w:val="IPMInfotext"/>
              </w:rPr>
              <w:t>&gt;</w:t>
            </w:r>
          </w:p>
        </w:tc>
      </w:tr>
      <w:tr w:rsidR="00015242" w:rsidRPr="00EB4211" w14:paraId="5E0E017D" w14:textId="77777777" w:rsidTr="00015242">
        <w:trPr>
          <w:trHeight w:val="718"/>
        </w:trPr>
        <w:tc>
          <w:tcPr>
            <w:cnfStyle w:val="001000000000" w:firstRow="0" w:lastRow="0" w:firstColumn="1" w:lastColumn="0" w:oddVBand="0" w:evenVBand="0" w:oddHBand="0" w:evenHBand="0" w:firstRowFirstColumn="0" w:firstRowLastColumn="0" w:lastRowFirstColumn="0" w:lastRowLastColumn="0"/>
            <w:tcW w:w="2439" w:type="dxa"/>
            <w:vMerge/>
          </w:tcPr>
          <w:p w14:paraId="37D31E1A"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3936A882"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5082" w:type="dxa"/>
            <w:gridSpan w:val="3"/>
            <w:vAlign w:val="center"/>
          </w:tcPr>
          <w:p w14:paraId="00EB4DA2"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&lt;</w:t>
            </w:r>
            <w:r>
              <w:rPr>
                <w:rStyle w:val="IPMInfotext"/>
              </w:rPr>
              <w:t>What</w:t>
            </w:r>
            <w:r w:rsidRPr="00035457">
              <w:rPr>
                <w:rStyle w:val="IPMInfotext"/>
              </w:rPr>
              <w:t xml:space="preserve"> are risks to our organisation of adopting this option</w:t>
            </w:r>
            <w:r>
              <w:rPr>
                <w:rStyle w:val="IPMInfotext"/>
              </w:rPr>
              <w:t>?</w:t>
            </w:r>
            <w:r w:rsidRPr="00035457">
              <w:rPr>
                <w:rStyle w:val="IPMInfotext"/>
              </w:rPr>
              <w:t>&gt;</w:t>
            </w:r>
          </w:p>
        </w:tc>
      </w:tr>
    </w:tbl>
    <w:p w14:paraId="5A5BF6BF" w14:textId="77777777" w:rsidR="00015242" w:rsidRDefault="00015242" w:rsidP="00015242">
      <w:pPr>
        <w:spacing w:after="0"/>
        <w:rPr>
          <w:b/>
          <w:szCs w:val="24"/>
        </w:rPr>
      </w:pPr>
    </w:p>
    <w:p w14:paraId="1515D6A1" w14:textId="6D5DD354" w:rsidR="00015242" w:rsidRPr="00157FDF" w:rsidRDefault="00015242" w:rsidP="00015242">
      <w:pPr>
        <w:pStyle w:val="IPMHeading2"/>
      </w:pPr>
      <w:r>
        <w:t>3.2</w:t>
      </w:r>
      <w:r w:rsidRPr="00157FDF">
        <w:tab/>
        <w:t xml:space="preserve">Option </w:t>
      </w:r>
      <w:r>
        <w:t>2</w:t>
      </w:r>
      <w:r w:rsidRPr="00157FDF">
        <w:t xml:space="preserve"> – &lt;Title&gt;</w:t>
      </w:r>
    </w:p>
    <w:p w14:paraId="01D79EC8"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693"/>
        <w:gridCol w:w="1425"/>
        <w:gridCol w:w="1963"/>
        <w:gridCol w:w="1694"/>
      </w:tblGrid>
      <w:tr w:rsidR="00B43CA7" w:rsidRPr="00EB4211" w14:paraId="14251DC7"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4C735624" w14:textId="77777777" w:rsidR="00B43CA7" w:rsidRPr="00DB7902" w:rsidRDefault="00B43CA7" w:rsidP="00B43CA7">
            <w:pPr>
              <w:spacing w:before="0" w:after="0"/>
              <w:rPr>
                <w:rFonts w:asciiTheme="minorHAnsi" w:hAnsiTheme="minorHAnsi"/>
                <w:b/>
                <w:szCs w:val="24"/>
              </w:rPr>
            </w:pPr>
            <w:r w:rsidRPr="00DB7902">
              <w:rPr>
                <w:rFonts w:asciiTheme="minorHAnsi" w:hAnsiTheme="minorHAnsi" w:cs="Arial"/>
                <w:noProof/>
                <w:color w:val="8496B0" w:themeColor="text2" w:themeTint="99"/>
                <w:sz w:val="22"/>
              </w:rPr>
              <w:t>&lt;Scope&gt;</w:t>
            </w:r>
          </w:p>
        </w:tc>
        <w:tc>
          <w:tcPr>
            <w:tcW w:w="1693" w:type="dxa"/>
            <w:shd w:val="clear" w:color="auto" w:fill="F2F2F2" w:themeFill="background1" w:themeFillShade="F2"/>
            <w:vAlign w:val="center"/>
          </w:tcPr>
          <w:p w14:paraId="7FBC824F" w14:textId="77777777"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Project</w:t>
            </w:r>
            <w:r w:rsidRPr="00157FDF">
              <w:t xml:space="preserve"> costs</w:t>
            </w:r>
          </w:p>
        </w:tc>
        <w:tc>
          <w:tcPr>
            <w:tcW w:w="1425" w:type="dxa"/>
            <w:vAlign w:val="center"/>
          </w:tcPr>
          <w:p w14:paraId="7DE00BBA"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c>
          <w:tcPr>
            <w:tcW w:w="1963" w:type="dxa"/>
            <w:shd w:val="clear" w:color="auto" w:fill="F2F2F2" w:themeFill="background1" w:themeFillShade="F2"/>
            <w:vAlign w:val="center"/>
          </w:tcPr>
          <w:p w14:paraId="172EE8AA" w14:textId="110B0910"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Net financial impact</w:t>
            </w:r>
          </w:p>
        </w:tc>
        <w:tc>
          <w:tcPr>
            <w:tcW w:w="1694" w:type="dxa"/>
            <w:vAlign w:val="center"/>
          </w:tcPr>
          <w:p w14:paraId="7DA0929A"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r>
      <w:tr w:rsidR="00015242" w:rsidRPr="00EB4211" w14:paraId="6DAD3F66" w14:textId="77777777" w:rsidTr="00893C20">
        <w:trPr>
          <w:trHeight w:val="454"/>
        </w:trPr>
        <w:tc>
          <w:tcPr>
            <w:cnfStyle w:val="001000000000" w:firstRow="0" w:lastRow="0" w:firstColumn="1" w:lastColumn="0" w:oddVBand="0" w:evenVBand="0" w:oddHBand="0" w:evenHBand="0" w:firstRowFirstColumn="0" w:firstRowLastColumn="0" w:lastRowFirstColumn="0" w:lastRowLastColumn="0"/>
            <w:tcW w:w="2439" w:type="dxa"/>
            <w:vMerge/>
          </w:tcPr>
          <w:p w14:paraId="6EF40A45" w14:textId="77777777" w:rsidR="00015242" w:rsidRPr="00DB7902" w:rsidRDefault="00015242" w:rsidP="00893C20">
            <w:pPr>
              <w:spacing w:after="0"/>
              <w:rPr>
                <w:rFonts w:cs="Arial"/>
                <w:noProof/>
                <w:color w:val="8496B0" w:themeColor="text2" w:themeTint="99"/>
              </w:rPr>
            </w:pPr>
          </w:p>
        </w:tc>
        <w:tc>
          <w:tcPr>
            <w:tcW w:w="1693" w:type="dxa"/>
            <w:shd w:val="clear" w:color="auto" w:fill="F2F2F2" w:themeFill="background1" w:themeFillShade="F2"/>
            <w:vAlign w:val="center"/>
          </w:tcPr>
          <w:p w14:paraId="233AF500"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Time to deliver</w:t>
            </w:r>
          </w:p>
        </w:tc>
        <w:tc>
          <w:tcPr>
            <w:tcW w:w="1425" w:type="dxa"/>
            <w:vAlign w:val="center"/>
          </w:tcPr>
          <w:p w14:paraId="27D5C543"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c>
          <w:tcPr>
            <w:tcW w:w="1963" w:type="dxa"/>
            <w:shd w:val="clear" w:color="auto" w:fill="F2F2F2" w:themeFill="background1" w:themeFillShade="F2"/>
            <w:vAlign w:val="center"/>
          </w:tcPr>
          <w:p w14:paraId="4EFD6106"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Useful life</w:t>
            </w:r>
          </w:p>
        </w:tc>
        <w:tc>
          <w:tcPr>
            <w:tcW w:w="1694" w:type="dxa"/>
            <w:vAlign w:val="center"/>
          </w:tcPr>
          <w:p w14:paraId="697FFA2B"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r>
      <w:tr w:rsidR="00015242" w:rsidRPr="00EB4211" w14:paraId="74275A14"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2A662EF5"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2D242D12"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5082" w:type="dxa"/>
            <w:gridSpan w:val="3"/>
            <w:vAlign w:val="center"/>
          </w:tcPr>
          <w:p w14:paraId="5FE1CAA1"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18433E35"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24B79812"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3251A61C"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5082" w:type="dxa"/>
            <w:gridSpan w:val="3"/>
            <w:vAlign w:val="center"/>
          </w:tcPr>
          <w:p w14:paraId="015E4329"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will we measure these impacts?</w:t>
            </w:r>
            <w:r w:rsidRPr="0040140E">
              <w:rPr>
                <w:rStyle w:val="IPMInfotext"/>
              </w:rPr>
              <w:t>&gt;</w:t>
            </w:r>
          </w:p>
        </w:tc>
      </w:tr>
      <w:tr w:rsidR="00015242" w:rsidRPr="00EB4211" w14:paraId="3A3DB59F" w14:textId="77777777" w:rsidTr="00893C20">
        <w:trPr>
          <w:trHeight w:val="718"/>
        </w:trPr>
        <w:tc>
          <w:tcPr>
            <w:cnfStyle w:val="001000000000" w:firstRow="0" w:lastRow="0" w:firstColumn="1" w:lastColumn="0" w:oddVBand="0" w:evenVBand="0" w:oddHBand="0" w:evenHBand="0" w:firstRowFirstColumn="0" w:firstRowLastColumn="0" w:lastRowFirstColumn="0" w:lastRowLastColumn="0"/>
            <w:tcW w:w="2439" w:type="dxa"/>
            <w:vMerge/>
          </w:tcPr>
          <w:p w14:paraId="66B64793"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79E4D350"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5082" w:type="dxa"/>
            <w:gridSpan w:val="3"/>
            <w:vAlign w:val="center"/>
          </w:tcPr>
          <w:p w14:paraId="5A8BA4CA"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&lt;</w:t>
            </w:r>
            <w:r>
              <w:rPr>
                <w:rStyle w:val="IPMInfotext"/>
              </w:rPr>
              <w:t>What</w:t>
            </w:r>
            <w:r w:rsidRPr="00035457">
              <w:rPr>
                <w:rStyle w:val="IPMInfotext"/>
              </w:rPr>
              <w:t xml:space="preserve"> are risks to our organisation of adopting this option</w:t>
            </w:r>
            <w:r>
              <w:rPr>
                <w:rStyle w:val="IPMInfotext"/>
              </w:rPr>
              <w:t>?</w:t>
            </w:r>
            <w:r w:rsidRPr="00035457">
              <w:rPr>
                <w:rStyle w:val="IPMInfotext"/>
              </w:rPr>
              <w:t>&gt;</w:t>
            </w:r>
          </w:p>
        </w:tc>
      </w:tr>
    </w:tbl>
    <w:p w14:paraId="435EFCC4" w14:textId="77777777" w:rsidR="00015242" w:rsidRDefault="00015242" w:rsidP="00015242">
      <w:pPr>
        <w:pStyle w:val="IPMHeading2"/>
      </w:pPr>
    </w:p>
    <w:p w14:paraId="2E13C3FF" w14:textId="086800AE" w:rsidR="00015242" w:rsidRPr="00157FDF" w:rsidRDefault="00015242" w:rsidP="00015242">
      <w:pPr>
        <w:pStyle w:val="IPMHeading2"/>
      </w:pPr>
      <w:r>
        <w:t>3.3</w:t>
      </w:r>
      <w:r>
        <w:tab/>
        <w:t>Option 3</w:t>
      </w:r>
      <w:r w:rsidRPr="00157FDF">
        <w:t xml:space="preserve"> – &lt;Title&gt;</w:t>
      </w:r>
    </w:p>
    <w:p w14:paraId="4752CA7A"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693"/>
        <w:gridCol w:w="1425"/>
        <w:gridCol w:w="1963"/>
        <w:gridCol w:w="1694"/>
      </w:tblGrid>
      <w:tr w:rsidR="00B43CA7" w:rsidRPr="00EB4211" w14:paraId="0AC3E21C"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1C0BB075" w14:textId="77777777" w:rsidR="00B43CA7" w:rsidRPr="00DB7902" w:rsidRDefault="00B43CA7" w:rsidP="00B43CA7">
            <w:pPr>
              <w:spacing w:before="0" w:after="0"/>
              <w:rPr>
                <w:rFonts w:asciiTheme="minorHAnsi" w:hAnsiTheme="minorHAnsi"/>
                <w:b/>
                <w:szCs w:val="24"/>
              </w:rPr>
            </w:pPr>
            <w:r w:rsidRPr="00DB7902">
              <w:rPr>
                <w:rFonts w:asciiTheme="minorHAnsi" w:hAnsiTheme="minorHAnsi" w:cs="Arial"/>
                <w:noProof/>
                <w:color w:val="8496B0" w:themeColor="text2" w:themeTint="99"/>
                <w:sz w:val="22"/>
              </w:rPr>
              <w:t>&lt;Scope&gt;</w:t>
            </w:r>
          </w:p>
        </w:tc>
        <w:tc>
          <w:tcPr>
            <w:tcW w:w="1693" w:type="dxa"/>
            <w:shd w:val="clear" w:color="auto" w:fill="F2F2F2" w:themeFill="background1" w:themeFillShade="F2"/>
            <w:vAlign w:val="center"/>
          </w:tcPr>
          <w:p w14:paraId="077D276A" w14:textId="77777777"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Project</w:t>
            </w:r>
            <w:r w:rsidRPr="00157FDF">
              <w:t xml:space="preserve"> costs</w:t>
            </w:r>
          </w:p>
        </w:tc>
        <w:tc>
          <w:tcPr>
            <w:tcW w:w="1425" w:type="dxa"/>
            <w:vAlign w:val="center"/>
          </w:tcPr>
          <w:p w14:paraId="675DB5BE"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c>
          <w:tcPr>
            <w:tcW w:w="1963" w:type="dxa"/>
            <w:shd w:val="clear" w:color="auto" w:fill="F2F2F2" w:themeFill="background1" w:themeFillShade="F2"/>
            <w:vAlign w:val="center"/>
          </w:tcPr>
          <w:p w14:paraId="1112289F" w14:textId="69EE7276"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Net financial impact</w:t>
            </w:r>
          </w:p>
        </w:tc>
        <w:tc>
          <w:tcPr>
            <w:tcW w:w="1694" w:type="dxa"/>
            <w:vAlign w:val="center"/>
          </w:tcPr>
          <w:p w14:paraId="00AD1323"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r>
      <w:tr w:rsidR="00015242" w:rsidRPr="00EB4211" w14:paraId="6BF5139D" w14:textId="77777777" w:rsidTr="00893C20">
        <w:trPr>
          <w:trHeight w:val="454"/>
        </w:trPr>
        <w:tc>
          <w:tcPr>
            <w:cnfStyle w:val="001000000000" w:firstRow="0" w:lastRow="0" w:firstColumn="1" w:lastColumn="0" w:oddVBand="0" w:evenVBand="0" w:oddHBand="0" w:evenHBand="0" w:firstRowFirstColumn="0" w:firstRowLastColumn="0" w:lastRowFirstColumn="0" w:lastRowLastColumn="0"/>
            <w:tcW w:w="2439" w:type="dxa"/>
            <w:vMerge/>
          </w:tcPr>
          <w:p w14:paraId="17C60F16" w14:textId="77777777" w:rsidR="00015242" w:rsidRPr="00DB7902" w:rsidRDefault="00015242" w:rsidP="00893C20">
            <w:pPr>
              <w:spacing w:after="0"/>
              <w:rPr>
                <w:rFonts w:cs="Arial"/>
                <w:noProof/>
                <w:color w:val="8496B0" w:themeColor="text2" w:themeTint="99"/>
              </w:rPr>
            </w:pPr>
          </w:p>
        </w:tc>
        <w:tc>
          <w:tcPr>
            <w:tcW w:w="1693" w:type="dxa"/>
            <w:shd w:val="clear" w:color="auto" w:fill="F2F2F2" w:themeFill="background1" w:themeFillShade="F2"/>
            <w:vAlign w:val="center"/>
          </w:tcPr>
          <w:p w14:paraId="243D85D7"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Time to deliver</w:t>
            </w:r>
          </w:p>
        </w:tc>
        <w:tc>
          <w:tcPr>
            <w:tcW w:w="1425" w:type="dxa"/>
            <w:vAlign w:val="center"/>
          </w:tcPr>
          <w:p w14:paraId="674445D5"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c>
          <w:tcPr>
            <w:tcW w:w="1963" w:type="dxa"/>
            <w:shd w:val="clear" w:color="auto" w:fill="F2F2F2" w:themeFill="background1" w:themeFillShade="F2"/>
            <w:vAlign w:val="center"/>
          </w:tcPr>
          <w:p w14:paraId="4137F1D4"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Useful life</w:t>
            </w:r>
          </w:p>
        </w:tc>
        <w:tc>
          <w:tcPr>
            <w:tcW w:w="1694" w:type="dxa"/>
            <w:vAlign w:val="center"/>
          </w:tcPr>
          <w:p w14:paraId="1A453453"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r>
      <w:tr w:rsidR="00015242" w:rsidRPr="00EB4211" w14:paraId="3724BEF6"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33FE6878"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41FA95F1"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5082" w:type="dxa"/>
            <w:gridSpan w:val="3"/>
            <w:vAlign w:val="center"/>
          </w:tcPr>
          <w:p w14:paraId="455709EE"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67C688A3"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17BEB27F"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09D25E6C"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5082" w:type="dxa"/>
            <w:gridSpan w:val="3"/>
            <w:vAlign w:val="center"/>
          </w:tcPr>
          <w:p w14:paraId="667D161F"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will we measure these impacts?</w:t>
            </w:r>
            <w:r w:rsidRPr="0040140E">
              <w:rPr>
                <w:rStyle w:val="IPMInfotext"/>
              </w:rPr>
              <w:t>&gt;</w:t>
            </w:r>
          </w:p>
        </w:tc>
      </w:tr>
      <w:tr w:rsidR="00015242" w:rsidRPr="00EB4211" w14:paraId="52B775C0" w14:textId="77777777" w:rsidTr="00893C20">
        <w:trPr>
          <w:trHeight w:val="718"/>
        </w:trPr>
        <w:tc>
          <w:tcPr>
            <w:cnfStyle w:val="001000000000" w:firstRow="0" w:lastRow="0" w:firstColumn="1" w:lastColumn="0" w:oddVBand="0" w:evenVBand="0" w:oddHBand="0" w:evenHBand="0" w:firstRowFirstColumn="0" w:firstRowLastColumn="0" w:lastRowFirstColumn="0" w:lastRowLastColumn="0"/>
            <w:tcW w:w="2439" w:type="dxa"/>
            <w:vMerge/>
          </w:tcPr>
          <w:p w14:paraId="4674CC33"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09CAAB74"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5082" w:type="dxa"/>
            <w:gridSpan w:val="3"/>
            <w:vAlign w:val="center"/>
          </w:tcPr>
          <w:p w14:paraId="3F203C56"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&lt;</w:t>
            </w:r>
            <w:r>
              <w:rPr>
                <w:rStyle w:val="IPMInfotext"/>
              </w:rPr>
              <w:t>What</w:t>
            </w:r>
            <w:r w:rsidRPr="00035457">
              <w:rPr>
                <w:rStyle w:val="IPMInfotext"/>
              </w:rPr>
              <w:t xml:space="preserve"> are risks to our organisation of adopting this option</w:t>
            </w:r>
            <w:r>
              <w:rPr>
                <w:rStyle w:val="IPMInfotext"/>
              </w:rPr>
              <w:t>?</w:t>
            </w:r>
            <w:r w:rsidRPr="00035457">
              <w:rPr>
                <w:rStyle w:val="IPMInfotext"/>
              </w:rPr>
              <w:t>&gt;</w:t>
            </w:r>
          </w:p>
        </w:tc>
      </w:tr>
    </w:tbl>
    <w:p w14:paraId="7E94746B" w14:textId="77777777" w:rsidR="00015242" w:rsidRDefault="00015242" w:rsidP="00015242">
      <w:pPr>
        <w:pStyle w:val="IPMHeading2"/>
      </w:pPr>
    </w:p>
    <w:p w14:paraId="4E164D33" w14:textId="77777777" w:rsidR="00015242" w:rsidRDefault="00015242">
      <w:pPr>
        <w:rPr>
          <w:rFonts w:eastAsiaTheme="minorEastAsia" w:cstheme="minorHAnsi"/>
          <w:b/>
          <w:bCs/>
          <w:lang w:eastAsia="zh-CN"/>
        </w:rPr>
      </w:pPr>
      <w:r>
        <w:br w:type="page"/>
      </w:r>
    </w:p>
    <w:p w14:paraId="1C5FBFF8" w14:textId="1B5B8803" w:rsidR="00015242" w:rsidRPr="00157FDF" w:rsidRDefault="00015242" w:rsidP="00015242">
      <w:pPr>
        <w:pStyle w:val="IPMHeading1"/>
      </w:pPr>
      <w:r>
        <w:lastRenderedPageBreak/>
        <w:t>4</w:t>
      </w:r>
      <w:r>
        <w:tab/>
        <w:t>CONCLUSION</w:t>
      </w:r>
    </w:p>
    <w:p w14:paraId="2054540E" w14:textId="77777777" w:rsidR="00015242" w:rsidRPr="00EB4211" w:rsidRDefault="00015242" w:rsidP="00015242">
      <w:pPr>
        <w:spacing w:after="0"/>
        <w:rPr>
          <w:szCs w:val="24"/>
        </w:rPr>
      </w:pPr>
    </w:p>
    <w:tbl>
      <w:tblPr>
        <w:tblStyle w:val="TableGrid"/>
        <w:tblW w:w="9525" w:type="dxa"/>
        <w:tblLook w:val="04A0" w:firstRow="1" w:lastRow="0" w:firstColumn="1" w:lastColumn="0" w:noHBand="0" w:noVBand="1"/>
      </w:tblPr>
      <w:tblGrid>
        <w:gridCol w:w="2340"/>
        <w:gridCol w:w="1842"/>
        <w:gridCol w:w="1842"/>
        <w:gridCol w:w="1843"/>
        <w:gridCol w:w="1658"/>
      </w:tblGrid>
      <w:tr w:rsidR="00015242" w:rsidRPr="00EB4211" w14:paraId="2D711EAA"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E295116" w14:textId="77777777" w:rsidR="00015242" w:rsidRPr="00EB4211" w:rsidRDefault="00015242" w:rsidP="00893C20">
            <w:pPr>
              <w:pStyle w:val="bulletlevel1"/>
              <w:numPr>
                <w:ilvl w:val="0"/>
                <w:numId w:val="0"/>
              </w:numPr>
              <w:spacing w:after="0"/>
              <w:jc w:val="center"/>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2189514"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DO NOTHING</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341C032C"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1</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31B27FD5"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2</w:t>
            </w: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27DEE7D8"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3</w:t>
            </w:r>
          </w:p>
        </w:tc>
      </w:tr>
      <w:tr w:rsidR="009279F6" w:rsidRPr="00EB4211" w14:paraId="21853739"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6BC80" w14:textId="1D86D2A2"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Project c</w:t>
            </w:r>
            <w:r w:rsidRPr="00EB4211">
              <w:rPr>
                <w:rFonts w:asciiTheme="minorHAnsi" w:hAnsiTheme="minorHAnsi"/>
                <w:sz w:val="22"/>
              </w:rPr>
              <w:t>osts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DF858E" w14:textId="47E0910C" w:rsidR="009279F6" w:rsidRPr="00EB4211" w:rsidRDefault="00C1797A"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&lt;MAX&gt;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9D1D5A"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E9DB13"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4671B6"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7A2DF63A"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0F6542" w14:textId="5C32890C"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Net financial impacts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57D745"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BF5156"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9EBCC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E1EC2A"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1DA343CC"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B3DC0C" w14:textId="06618F41"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Other impacts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1F94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4E12E4"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B9AFA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7A8092"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423AA00D"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01D86" w14:textId="56CA3D5B"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O</w:t>
            </w:r>
            <w:r w:rsidRPr="009279F6">
              <w:rPr>
                <w:rFonts w:asciiTheme="minorHAnsi" w:hAnsiTheme="minorHAnsi"/>
                <w:sz w:val="22"/>
              </w:rPr>
              <w:t>rganisation</w:t>
            </w:r>
            <w:r>
              <w:rPr>
                <w:rFonts w:asciiTheme="minorHAnsi" w:hAnsiTheme="minorHAnsi"/>
                <w:sz w:val="22"/>
              </w:rPr>
              <w:t>al risk</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AC044C"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24EAAC"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11BFA2"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D8B6E"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7992B5CB"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nil"/>
              <w:bottom w:val="nil"/>
              <w:right w:val="nil"/>
            </w:tcBorders>
            <w:vAlign w:val="center"/>
          </w:tcPr>
          <w:p w14:paraId="5E1AE930" w14:textId="41E73171" w:rsidR="009279F6" w:rsidRPr="009279F6" w:rsidRDefault="009279F6" w:rsidP="009279F6">
            <w:pPr>
              <w:pStyle w:val="bulletlevel1"/>
              <w:numPr>
                <w:ilvl w:val="0"/>
                <w:numId w:val="0"/>
              </w:numPr>
              <w:spacing w:after="0"/>
              <w:jc w:val="right"/>
              <w:rPr>
                <w:rFonts w:ascii="Arial" w:hAnsi="Arial"/>
                <w:b/>
                <w:color w:val="7F7F7F" w:themeColor="text1" w:themeTint="80"/>
                <w:sz w:val="16"/>
                <w:szCs w:val="16"/>
              </w:rPr>
            </w:pPr>
            <w:r w:rsidRPr="009279F6">
              <w:rPr>
                <w:rFonts w:asciiTheme="minorHAnsi" w:hAnsiTheme="minorHAnsi"/>
                <w:b/>
                <w:sz w:val="22"/>
              </w:rPr>
              <w:t>TOTAL</w:t>
            </w:r>
          </w:p>
        </w:tc>
        <w:tc>
          <w:tcPr>
            <w:tcW w:w="1842" w:type="dxa"/>
            <w:tcBorders>
              <w:top w:val="single" w:sz="4" w:space="0" w:color="BFBFBF" w:themeColor="background1" w:themeShade="BF"/>
              <w:left w:val="nil"/>
              <w:bottom w:val="single" w:sz="4" w:space="0" w:color="auto"/>
              <w:right w:val="nil"/>
            </w:tcBorders>
            <w:vAlign w:val="center"/>
          </w:tcPr>
          <w:p w14:paraId="06ADFCDC"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nil"/>
              <w:bottom w:val="single" w:sz="4" w:space="0" w:color="auto"/>
              <w:right w:val="nil"/>
            </w:tcBorders>
            <w:vAlign w:val="center"/>
          </w:tcPr>
          <w:p w14:paraId="793784A7"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nil"/>
              <w:bottom w:val="single" w:sz="4" w:space="0" w:color="auto"/>
              <w:right w:val="nil"/>
            </w:tcBorders>
            <w:vAlign w:val="center"/>
          </w:tcPr>
          <w:p w14:paraId="40D35B6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nil"/>
              <w:bottom w:val="single" w:sz="4" w:space="0" w:color="auto"/>
              <w:right w:val="nil"/>
            </w:tcBorders>
            <w:vAlign w:val="center"/>
          </w:tcPr>
          <w:p w14:paraId="28950FFA"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0C5533FF" w14:textId="77777777" w:rsidR="00015242" w:rsidRDefault="00015242" w:rsidP="00015242">
      <w:pPr>
        <w:spacing w:after="0"/>
        <w:rPr>
          <w:b/>
          <w:szCs w:val="24"/>
        </w:rPr>
      </w:pPr>
    </w:p>
    <w:p w14:paraId="3BB86BDE" w14:textId="776167C3" w:rsidR="00015242" w:rsidRPr="00DA3BF5" w:rsidRDefault="00015242" w:rsidP="00015242">
      <w:pPr>
        <w:pStyle w:val="IPMHeading1"/>
      </w:pPr>
      <w:r>
        <w:t>5</w:t>
      </w:r>
      <w:r>
        <w:tab/>
        <w:t>RECOMMENDATION</w:t>
      </w:r>
    </w:p>
    <w:p w14:paraId="2D0F0043" w14:textId="77777777" w:rsidR="00015242" w:rsidRDefault="00015242" w:rsidP="00015242">
      <w:pPr>
        <w:spacing w:after="0"/>
        <w:rPr>
          <w:szCs w:val="24"/>
        </w:rPr>
      </w:pPr>
    </w:p>
    <w:p w14:paraId="3389D14C" w14:textId="45C19B59" w:rsidR="00015242" w:rsidRPr="00515940" w:rsidRDefault="00015242" w:rsidP="00015242">
      <w:pPr>
        <w:spacing w:after="0"/>
        <w:rPr>
          <w:szCs w:val="24"/>
        </w:rPr>
      </w:pPr>
      <w:r>
        <w:rPr>
          <w:szCs w:val="24"/>
        </w:rPr>
        <w:t xml:space="preserve">It is recommended that detailed project planning </w:t>
      </w:r>
      <w:r w:rsidR="00180596">
        <w:rPr>
          <w:szCs w:val="24"/>
        </w:rPr>
        <w:t>commence</w:t>
      </w:r>
      <w:r>
        <w:rPr>
          <w:szCs w:val="24"/>
        </w:rPr>
        <w:t xml:space="preserve"> for </w:t>
      </w:r>
      <w:r w:rsidRPr="00515940">
        <w:rPr>
          <w:szCs w:val="24"/>
        </w:rPr>
        <w:t xml:space="preserve">Option </w:t>
      </w:r>
      <w:r w:rsidRPr="00DA3BF5">
        <w:rPr>
          <w:rFonts w:cs="Arial"/>
          <w:noProof/>
          <w:color w:val="8496B0" w:themeColor="text2" w:themeTint="99"/>
        </w:rPr>
        <w:t>&lt;#&gt;</w:t>
      </w:r>
      <w:r>
        <w:rPr>
          <w:szCs w:val="24"/>
        </w:rPr>
        <w:t>.</w:t>
      </w:r>
    </w:p>
    <w:p w14:paraId="492F2AF9" w14:textId="77777777" w:rsidR="00015242" w:rsidRDefault="00015242" w:rsidP="00015242">
      <w:pPr>
        <w:spacing w:after="0"/>
        <w:rPr>
          <w:b/>
          <w:szCs w:val="24"/>
        </w:rPr>
      </w:pPr>
    </w:p>
    <w:p w14:paraId="31906E8C" w14:textId="20C77C1B" w:rsidR="00015242" w:rsidRDefault="00015242" w:rsidP="00015242">
      <w:pPr>
        <w:pStyle w:val="IPMHeading2"/>
      </w:pPr>
      <w:r>
        <w:t>5.1</w:t>
      </w:r>
      <w:r>
        <w:tab/>
        <w:t>Acceptance criteria / critical success factors</w:t>
      </w:r>
    </w:p>
    <w:p w14:paraId="15221945" w14:textId="5C131E5E" w:rsidR="00015242" w:rsidRPr="0040140E" w:rsidRDefault="00015242" w:rsidP="00015242">
      <w:pPr>
        <w:spacing w:after="0"/>
        <w:rPr>
          <w:rStyle w:val="IPMInfotext"/>
        </w:rPr>
      </w:pPr>
      <w:r>
        <w:rPr>
          <w:rStyle w:val="IPMInfotext"/>
        </w:rPr>
        <w:t>&lt;</w:t>
      </w:r>
      <w:r w:rsidR="00CB4C3B">
        <w:rPr>
          <w:rStyle w:val="IPMInfotext"/>
        </w:rPr>
        <w:t>What is required to successfully manage and deliver the project?</w:t>
      </w:r>
      <w:r w:rsidRPr="0040140E">
        <w:rPr>
          <w:rStyle w:val="IPMInfotext"/>
        </w:rPr>
        <w:t>&gt;</w:t>
      </w:r>
    </w:p>
    <w:p w14:paraId="58301F2B" w14:textId="4C5F57B3" w:rsidR="00015242" w:rsidRDefault="00015242" w:rsidP="00015242">
      <w:pPr>
        <w:rPr>
          <w:lang w:eastAsia="zh-CN"/>
        </w:rPr>
      </w:pPr>
    </w:p>
    <w:p w14:paraId="00B44A31" w14:textId="77777777" w:rsidR="003C43E5" w:rsidRDefault="003C43E5" w:rsidP="00015242">
      <w:pPr>
        <w:rPr>
          <w:lang w:eastAsia="zh-CN"/>
        </w:rPr>
      </w:pPr>
    </w:p>
    <w:p w14:paraId="333BDE8F" w14:textId="3FB80FB9" w:rsidR="00015242" w:rsidRDefault="00015242" w:rsidP="00015242">
      <w:pPr>
        <w:pStyle w:val="IPMHeading2"/>
      </w:pPr>
      <w:r>
        <w:t>5.2</w:t>
      </w:r>
      <w:r>
        <w:tab/>
        <w:t>Key milestones</w:t>
      </w:r>
    </w:p>
    <w:p w14:paraId="1AD5E04E" w14:textId="77777777" w:rsidR="00015242" w:rsidRPr="00DA3BF5" w:rsidRDefault="00015242" w:rsidP="00015242">
      <w:pPr>
        <w:spacing w:after="0"/>
        <w:rPr>
          <w:lang w:eastAsia="zh-CN"/>
        </w:rPr>
      </w:pPr>
    </w:p>
    <w:tbl>
      <w:tblPr>
        <w:tblStyle w:val="TableGrid"/>
        <w:tblW w:w="0" w:type="auto"/>
        <w:tblLook w:val="04A0" w:firstRow="1" w:lastRow="0" w:firstColumn="1" w:lastColumn="0" w:noHBand="0" w:noVBand="1"/>
      </w:tblPr>
      <w:tblGrid>
        <w:gridCol w:w="2410"/>
        <w:gridCol w:w="2126"/>
        <w:gridCol w:w="2410"/>
        <w:gridCol w:w="2268"/>
      </w:tblGrid>
      <w:tr w:rsidR="00015242" w:rsidRPr="00EB4211" w14:paraId="516E65DA" w14:textId="77777777" w:rsidTr="00893C2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0AC756" w14:textId="77777777" w:rsidR="00015242" w:rsidRPr="00DA3BF5" w:rsidRDefault="00015242" w:rsidP="00893C20">
            <w:pPr>
              <w:pStyle w:val="IPMTabletext"/>
            </w:pPr>
            <w:r w:rsidRPr="00DA3BF5">
              <w:t>Planning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DEE28"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F64C0D" w14:textId="77777777" w:rsidR="00015242" w:rsidRPr="00DA3BF5" w:rsidRDefault="00015242" w:rsidP="00893C20">
            <w:pPr>
              <w:pStyle w:val="IPMTabletext"/>
              <w:cnfStyle w:val="100000000000" w:firstRow="1" w:lastRow="0" w:firstColumn="0" w:lastColumn="0" w:oddVBand="0" w:evenVBand="0" w:oddHBand="0" w:evenHBand="0" w:firstRowFirstColumn="0" w:firstRowLastColumn="0" w:lastRowFirstColumn="0" w:lastRowLastColumn="0"/>
            </w:pPr>
            <w:r w:rsidRPr="00DA3BF5">
              <w:t>Planning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D04832"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b/>
                <w:szCs w:val="24"/>
              </w:rPr>
            </w:pPr>
          </w:p>
        </w:tc>
      </w:tr>
      <w:tr w:rsidR="00015242" w:rsidRPr="00EB4211" w14:paraId="6D89EA9A" w14:textId="77777777" w:rsidTr="00893C20">
        <w:trPr>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46452D" w14:textId="77777777" w:rsidR="00015242" w:rsidRPr="00DA3BF5" w:rsidRDefault="00015242" w:rsidP="00893C20">
            <w:pPr>
              <w:pStyle w:val="IPMTabletext"/>
            </w:pPr>
            <w:r w:rsidRPr="00DA3BF5">
              <w:t>Delivery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87A49" w14:textId="77777777" w:rsidR="00015242" w:rsidRPr="00EB4211"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D7F911" w14:textId="77777777" w:rsidR="00015242" w:rsidRPr="00DA3BF5"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DA3BF5">
              <w:t>Delivery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AE403" w14:textId="77777777" w:rsidR="00015242" w:rsidRPr="00EB4211"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p>
        </w:tc>
      </w:tr>
    </w:tbl>
    <w:p w14:paraId="5EFA19E4" w14:textId="77777777" w:rsidR="00015242" w:rsidRDefault="00015242" w:rsidP="00015242">
      <w:pPr>
        <w:pStyle w:val="IPMHeading2"/>
      </w:pPr>
    </w:p>
    <w:p w14:paraId="3BC03B16" w14:textId="77777777" w:rsidR="00015242" w:rsidRDefault="00015242" w:rsidP="00015242">
      <w:pPr>
        <w:pStyle w:val="IPMHeading2"/>
      </w:pPr>
      <w:r>
        <w:t>5.3</w:t>
      </w:r>
      <w:r>
        <w:tab/>
      </w:r>
      <w:r w:rsidRPr="00DA3BF5">
        <w:t>Proposed budget</w:t>
      </w:r>
    </w:p>
    <w:p w14:paraId="58A78D1D" w14:textId="77777777" w:rsidR="00015242" w:rsidRPr="00DA3BF5" w:rsidRDefault="00015242" w:rsidP="00015242">
      <w:pPr>
        <w:spacing w:after="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015242" w:rsidRPr="00EB4211" w14:paraId="519446E0"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DD6E5F" w14:textId="77777777" w:rsidR="00015242" w:rsidRPr="00DA3BF5" w:rsidRDefault="00015242" w:rsidP="00893C20">
            <w:pPr>
              <w:pStyle w:val="IPMTabletext"/>
            </w:pPr>
            <w:r>
              <w:t xml:space="preserve">Planning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00E5F" w14:textId="77777777" w:rsidR="00015242" w:rsidRPr="00EB4211" w:rsidRDefault="00015242" w:rsidP="00893C20">
            <w:pPr>
              <w:spacing w:after="0"/>
              <w:rPr>
                <w:szCs w:val="24"/>
              </w:rPr>
            </w:pPr>
            <w:r>
              <w:rPr>
                <w:szCs w:val="24"/>
              </w:rPr>
              <w:t>$</w:t>
            </w:r>
          </w:p>
        </w:tc>
      </w:tr>
      <w:tr w:rsidR="00015242" w:rsidRPr="00EB4211" w14:paraId="74B3BB06"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6FDCA9" w14:textId="77777777" w:rsidR="00015242" w:rsidRPr="00DA3BF5" w:rsidRDefault="00015242" w:rsidP="00893C20">
            <w:pPr>
              <w:pStyle w:val="IPMTabletext"/>
            </w:pPr>
            <w:r w:rsidRPr="00DA3BF5">
              <w:t>Capital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11EB5" w14:textId="77777777" w:rsidR="00015242" w:rsidRPr="00EB4211" w:rsidRDefault="00015242" w:rsidP="00893C20">
            <w:pPr>
              <w:spacing w:after="0"/>
              <w:rPr>
                <w:szCs w:val="24"/>
              </w:rPr>
            </w:pPr>
            <w:r w:rsidRPr="00EB4211">
              <w:rPr>
                <w:szCs w:val="24"/>
              </w:rPr>
              <w:t>$</w:t>
            </w:r>
          </w:p>
        </w:tc>
      </w:tr>
      <w:tr w:rsidR="00015242" w:rsidRPr="00EB4211" w14:paraId="4534365C"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1ADB01" w14:textId="77777777" w:rsidR="00015242" w:rsidRPr="00DA3BF5" w:rsidRDefault="00015242" w:rsidP="00893C20">
            <w:pPr>
              <w:pStyle w:val="IPMTabletext"/>
            </w:pPr>
            <w:r w:rsidRPr="00DA3BF5">
              <w:t>Operational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078B9" w14:textId="77777777" w:rsidR="00015242" w:rsidRPr="00EB4211" w:rsidRDefault="00015242" w:rsidP="00893C20">
            <w:pPr>
              <w:spacing w:after="0"/>
              <w:rPr>
                <w:szCs w:val="24"/>
              </w:rPr>
            </w:pPr>
            <w:r w:rsidRPr="00EB4211">
              <w:rPr>
                <w:szCs w:val="24"/>
              </w:rPr>
              <w:t>$</w:t>
            </w:r>
          </w:p>
        </w:tc>
      </w:tr>
      <w:tr w:rsidR="00015242" w:rsidRPr="00EB4211" w14:paraId="6EBAC173"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164980" w14:textId="77777777" w:rsidR="00015242" w:rsidRPr="00DA3BF5" w:rsidRDefault="00015242" w:rsidP="00893C20">
            <w:pPr>
              <w:pStyle w:val="IPMTabletext"/>
            </w:pPr>
            <w:r w:rsidRPr="00DA3BF5">
              <w:t>Contingency (20%)</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EAACA" w14:textId="77777777" w:rsidR="00015242" w:rsidRPr="00EB4211" w:rsidRDefault="00015242" w:rsidP="00893C20">
            <w:pPr>
              <w:spacing w:after="0"/>
              <w:rPr>
                <w:szCs w:val="24"/>
              </w:rPr>
            </w:pPr>
            <w:r w:rsidRPr="00EB4211">
              <w:rPr>
                <w:szCs w:val="24"/>
              </w:rPr>
              <w:t>$</w:t>
            </w:r>
          </w:p>
        </w:tc>
      </w:tr>
      <w:tr w:rsidR="00015242" w:rsidRPr="00EB4211" w14:paraId="5764137B" w14:textId="77777777" w:rsidTr="00893C20">
        <w:trPr>
          <w:trHeight w:val="340"/>
        </w:trPr>
        <w:tc>
          <w:tcPr>
            <w:tcW w:w="5103"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D9C5037" w14:textId="77777777" w:rsidR="00015242" w:rsidRPr="00DA3BF5" w:rsidRDefault="00015242" w:rsidP="00893C20">
            <w:pPr>
              <w:pStyle w:val="IPMTabletext"/>
              <w:jc w:val="right"/>
            </w:pPr>
            <w:r w:rsidRPr="00DA3BF5">
              <w:t>Total</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E1623" w14:textId="77777777" w:rsidR="00015242" w:rsidRPr="00EB4211" w:rsidRDefault="00015242" w:rsidP="00893C20">
            <w:pPr>
              <w:spacing w:after="0"/>
              <w:rPr>
                <w:b/>
                <w:szCs w:val="24"/>
              </w:rPr>
            </w:pPr>
            <w:r w:rsidRPr="00EB4211">
              <w:rPr>
                <w:b/>
                <w:szCs w:val="24"/>
              </w:rPr>
              <w:t>$</w:t>
            </w:r>
          </w:p>
        </w:tc>
      </w:tr>
    </w:tbl>
    <w:p w14:paraId="354C3C90" w14:textId="77777777" w:rsidR="00015242" w:rsidRPr="00EB4211" w:rsidRDefault="00015242" w:rsidP="00015242">
      <w:pPr>
        <w:spacing w:after="0"/>
        <w:rPr>
          <w:szCs w:val="24"/>
        </w:rPr>
      </w:pPr>
    </w:p>
    <w:tbl>
      <w:tblPr>
        <w:tblStyle w:val="TableGrid"/>
        <w:tblW w:w="9243" w:type="dxa"/>
        <w:tblLayout w:type="fixed"/>
        <w:tblLook w:val="04A0" w:firstRow="1" w:lastRow="0" w:firstColumn="1" w:lastColumn="0" w:noHBand="0" w:noVBand="1"/>
      </w:tblPr>
      <w:tblGrid>
        <w:gridCol w:w="567"/>
        <w:gridCol w:w="1134"/>
        <w:gridCol w:w="2722"/>
        <w:gridCol w:w="567"/>
        <w:gridCol w:w="1418"/>
        <w:gridCol w:w="2835"/>
      </w:tblGrid>
      <w:tr w:rsidR="00015242" w:rsidRPr="00EB4211" w14:paraId="001A966E" w14:textId="77777777" w:rsidTr="00893C20">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BC22D9" w14:textId="77777777" w:rsidR="00015242" w:rsidRPr="00EB4211" w:rsidRDefault="00015242" w:rsidP="00893C20">
            <w:pPr>
              <w:spacing w:before="0" w:after="0"/>
              <w:jc w:val="center"/>
              <w:rPr>
                <w:rFonts w:asciiTheme="minorHAnsi" w:hAnsiTheme="minorHAnsi"/>
                <w:szCs w:val="24"/>
              </w:rPr>
            </w:pP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r w:rsidRPr="00EB4211">
              <w:rPr>
                <w:rFonts w:asciiTheme="minorHAnsi" w:hAnsiTheme="minorHAnsi"/>
                <w:szCs w:val="24"/>
              </w:rPr>
              <w:t xml:space="preserve"> </w:t>
            </w:r>
          </w:p>
        </w:tc>
        <w:tc>
          <w:tcPr>
            <w:tcW w:w="11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91C40F" w14:textId="77777777" w:rsidR="00015242" w:rsidRPr="00EB4211" w:rsidRDefault="00015242"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In plan*</w:t>
            </w:r>
          </w:p>
        </w:tc>
        <w:tc>
          <w:tcPr>
            <w:tcW w:w="2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1B5C80"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FB86774" w14:textId="77777777" w:rsidR="00015242" w:rsidRPr="003C0763"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 xml:space="preserve"> </w:t>
            </w: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p>
        </w:tc>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0659586" w14:textId="77777777" w:rsidR="00015242" w:rsidRPr="00EB4211" w:rsidRDefault="00015242"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Out of plan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5FAFD"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r>
    </w:tbl>
    <w:tbl>
      <w:tblPr>
        <w:tblW w:w="4428" w:type="dxa"/>
        <w:tblInd w:w="108" w:type="dxa"/>
        <w:tblLook w:val="01E0" w:firstRow="1" w:lastRow="1" w:firstColumn="1" w:lastColumn="1" w:noHBand="0" w:noVBand="0"/>
      </w:tblPr>
      <w:tblGrid>
        <w:gridCol w:w="4428"/>
      </w:tblGrid>
      <w:tr w:rsidR="00015242" w:rsidRPr="00EB4211" w14:paraId="65FC99A4" w14:textId="77777777" w:rsidTr="00893C20">
        <w:trPr>
          <w:trHeight w:val="361"/>
        </w:trPr>
        <w:tc>
          <w:tcPr>
            <w:tcW w:w="4428" w:type="dxa"/>
            <w:vAlign w:val="center"/>
          </w:tcPr>
          <w:p w14:paraId="17099743" w14:textId="77777777" w:rsidR="00015242" w:rsidRPr="00EB4211" w:rsidRDefault="00015242" w:rsidP="00893C20">
            <w:pPr>
              <w:pStyle w:val="bulletlevel1"/>
              <w:keepLines/>
              <w:numPr>
                <w:ilvl w:val="0"/>
                <w:numId w:val="0"/>
              </w:numPr>
              <w:spacing w:before="60" w:after="0"/>
            </w:pPr>
            <w:r w:rsidRPr="008156B0">
              <w:rPr>
                <w:rFonts w:ascii="Arial" w:hAnsi="Arial"/>
                <w:i/>
                <w:color w:val="7F7F7F" w:themeColor="text1" w:themeTint="80"/>
                <w:sz w:val="16"/>
                <w:szCs w:val="16"/>
              </w:rPr>
              <w:t>*funds already allocated in current budget</w:t>
            </w:r>
          </w:p>
        </w:tc>
      </w:tr>
    </w:tbl>
    <w:p w14:paraId="269F088B" w14:textId="77777777" w:rsidR="00015242" w:rsidRDefault="00015242" w:rsidP="00015242">
      <w:pPr>
        <w:spacing w:after="0"/>
        <w:rPr>
          <w:b/>
          <w:szCs w:val="24"/>
        </w:rPr>
      </w:pPr>
    </w:p>
    <w:p w14:paraId="3E1791FD" w14:textId="5B5FA3CB" w:rsidR="00015242" w:rsidRPr="00DA3BF5" w:rsidRDefault="003C43E5" w:rsidP="00015242">
      <w:pPr>
        <w:pStyle w:val="IPMHeading1"/>
      </w:pPr>
      <w:r>
        <w:t>6</w:t>
      </w:r>
      <w:r w:rsidR="00015242">
        <w:tab/>
        <w:t xml:space="preserve">ACCEPTANCE AND </w:t>
      </w:r>
      <w:r w:rsidR="00015242" w:rsidRPr="00DA3BF5">
        <w:t>AUTHORIS</w:t>
      </w:r>
      <w:r w:rsidR="00015242">
        <w:t>ATION</w:t>
      </w:r>
      <w:r w:rsidR="00015242" w:rsidRPr="00DA3BF5">
        <w:t xml:space="preserve"> TO PROCEED TO DETAILED PLANNING </w:t>
      </w:r>
    </w:p>
    <w:p w14:paraId="29487A6B" w14:textId="77777777" w:rsidR="00015242" w:rsidRDefault="00015242" w:rsidP="00015242">
      <w:pPr>
        <w:spacing w:after="0"/>
        <w:rPr>
          <w:rFonts w:ascii="Lato" w:hAnsi="Lato"/>
        </w:rPr>
      </w:pPr>
    </w:p>
    <w:p w14:paraId="5C8D16BD" w14:textId="77777777" w:rsidR="00015242" w:rsidRDefault="00015242" w:rsidP="00015242">
      <w:pPr>
        <w:pStyle w:val="IPMHeading1"/>
      </w:pPr>
    </w:p>
    <w:p w14:paraId="2BAE2F85" w14:textId="77777777" w:rsidR="00015242" w:rsidRDefault="00015242" w:rsidP="00015242">
      <w:pPr>
        <w:pStyle w:val="IPMHeading1"/>
      </w:pPr>
    </w:p>
    <w:p w14:paraId="5461D982" w14:textId="77777777" w:rsidR="00015242" w:rsidRDefault="00015242" w:rsidP="00015242">
      <w:pPr>
        <w:pStyle w:val="IPMHeading1"/>
      </w:pPr>
      <w:r>
        <w:t>SIGNATURE</w:t>
      </w:r>
      <w:r>
        <w:tab/>
      </w:r>
      <w:r>
        <w:tab/>
      </w:r>
      <w:r>
        <w:tab/>
      </w:r>
      <w:r>
        <w:tab/>
      </w:r>
      <w:r>
        <w:tab/>
        <w:t>Name &amp; Title</w:t>
      </w:r>
    </w:p>
    <w:p w14:paraId="7124DC2E" w14:textId="77777777" w:rsidR="00AB4AB4" w:rsidRDefault="00AB4AB4" w:rsidP="00AB4AB4">
      <w:pPr>
        <w:pStyle w:val="IPMHeading1"/>
        <w:sectPr w:rsidR="00AB4AB4" w:rsidSect="00F03204">
          <w:headerReference w:type="default" r:id="rId11"/>
          <w:pgSz w:w="11906" w:h="16838" w:code="9"/>
          <w:pgMar w:top="907" w:right="1134" w:bottom="720" w:left="1134" w:header="1134" w:footer="976" w:gutter="0"/>
          <w:cols w:space="708"/>
          <w:docGrid w:linePitch="360"/>
        </w:sectPr>
      </w:pPr>
    </w:p>
    <w:p w14:paraId="44DF6614" w14:textId="242D1900" w:rsidR="00AB4AB4" w:rsidRDefault="00AB4AB4" w:rsidP="00AB4AB4">
      <w:pPr>
        <w:pStyle w:val="IPMHeading1"/>
      </w:pPr>
      <w:bookmarkStart w:id="0" w:name="_Toc474328498"/>
      <w:bookmarkStart w:id="1" w:name="_Toc474332981"/>
      <w:bookmarkStart w:id="2" w:name="_Toc474338926"/>
      <w:bookmarkStart w:id="3" w:name="_Toc474578534"/>
      <w:r>
        <w:lastRenderedPageBreak/>
        <w:t>TABLE of CONTENTS</w:t>
      </w:r>
      <w:bookmarkEnd w:id="0"/>
      <w:bookmarkEnd w:id="1"/>
      <w:bookmarkEnd w:id="2"/>
      <w:bookmarkEnd w:id="3"/>
    </w:p>
    <w:p w14:paraId="46615154" w14:textId="3BCF29C0" w:rsidR="00AB4AB4" w:rsidRDefault="00AB4AB4" w:rsidP="00AB4AB4">
      <w:pPr>
        <w:rPr>
          <w:lang w:eastAsia="zh-CN"/>
        </w:rPr>
      </w:pPr>
    </w:p>
    <w:p w14:paraId="0601E3B6" w14:textId="61B1BAE6" w:rsidR="009279F6" w:rsidRDefault="004608DF">
      <w:pPr>
        <w:pStyle w:val="TOC1"/>
        <w:rPr>
          <w:rFonts w:asciiTheme="minorHAnsi" w:eastAsiaTheme="minorEastAsia" w:hAnsiTheme="minorHAnsi" w:cstheme="minorBidi"/>
          <w:b w:val="0"/>
          <w:bCs w:val="0"/>
          <w:caps w:val="0"/>
          <w:noProof/>
          <w:sz w:val="22"/>
          <w:szCs w:val="22"/>
          <w:lang w:eastAsia="en-AU"/>
        </w:rPr>
      </w:pPr>
      <w:r>
        <w:rPr>
          <w:b w:val="0"/>
          <w:bCs w:val="0"/>
          <w:caps w:val="0"/>
          <w:lang w:eastAsia="zh-CN"/>
        </w:rPr>
        <w:fldChar w:fldCharType="begin"/>
      </w:r>
      <w:r>
        <w:rPr>
          <w:b w:val="0"/>
          <w:bCs w:val="0"/>
          <w:caps w:val="0"/>
          <w:lang w:eastAsia="zh-CN"/>
        </w:rPr>
        <w:instrText xml:space="preserve"> TOC \o "1-2" \h \z \u </w:instrText>
      </w:r>
      <w:r>
        <w:rPr>
          <w:b w:val="0"/>
          <w:bCs w:val="0"/>
          <w:caps w:val="0"/>
          <w:lang w:eastAsia="zh-CN"/>
        </w:rPr>
        <w:fldChar w:fldCharType="separate"/>
      </w:r>
      <w:hyperlink w:anchor="_Toc474596195" w:history="1">
        <w:r w:rsidR="009279F6" w:rsidRPr="00487507">
          <w:rPr>
            <w:rStyle w:val="Hyperlink"/>
            <w:noProof/>
          </w:rPr>
          <w:t>1</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OPPORTUNITY DEFINITION</w:t>
        </w:r>
        <w:r w:rsidR="009279F6">
          <w:rPr>
            <w:noProof/>
            <w:webHidden/>
          </w:rPr>
          <w:tab/>
        </w:r>
        <w:r w:rsidR="009279F6">
          <w:rPr>
            <w:noProof/>
            <w:webHidden/>
          </w:rPr>
          <w:fldChar w:fldCharType="begin"/>
        </w:r>
        <w:r w:rsidR="009279F6">
          <w:rPr>
            <w:noProof/>
            <w:webHidden/>
          </w:rPr>
          <w:instrText xml:space="preserve"> PAGEREF _Toc474596195 \h </w:instrText>
        </w:r>
        <w:r w:rsidR="009279F6">
          <w:rPr>
            <w:noProof/>
            <w:webHidden/>
          </w:rPr>
        </w:r>
        <w:r w:rsidR="009279F6">
          <w:rPr>
            <w:noProof/>
            <w:webHidden/>
          </w:rPr>
          <w:fldChar w:fldCharType="separate"/>
        </w:r>
        <w:r w:rsidR="00D06B7A">
          <w:rPr>
            <w:noProof/>
            <w:webHidden/>
          </w:rPr>
          <w:t>6</w:t>
        </w:r>
        <w:r w:rsidR="009279F6">
          <w:rPr>
            <w:noProof/>
            <w:webHidden/>
          </w:rPr>
          <w:fldChar w:fldCharType="end"/>
        </w:r>
      </w:hyperlink>
    </w:p>
    <w:p w14:paraId="11896907" w14:textId="0184B645" w:rsidR="009279F6" w:rsidRDefault="007B40B2">
      <w:pPr>
        <w:pStyle w:val="TOC2"/>
        <w:rPr>
          <w:rFonts w:eastAsiaTheme="minorEastAsia" w:cstheme="minorBidi"/>
          <w:b w:val="0"/>
          <w:bCs w:val="0"/>
          <w:noProof/>
          <w:sz w:val="22"/>
          <w:szCs w:val="22"/>
          <w:lang w:eastAsia="en-AU"/>
        </w:rPr>
      </w:pPr>
      <w:hyperlink w:anchor="_Toc474596196" w:history="1">
        <w:r w:rsidR="009279F6" w:rsidRPr="00487507">
          <w:rPr>
            <w:rStyle w:val="Hyperlink"/>
            <w:noProof/>
          </w:rPr>
          <w:t xml:space="preserve">1.1 </w:t>
        </w:r>
        <w:r w:rsidR="009279F6">
          <w:rPr>
            <w:rFonts w:eastAsiaTheme="minorEastAsia" w:cstheme="minorBidi"/>
            <w:b w:val="0"/>
            <w:bCs w:val="0"/>
            <w:noProof/>
            <w:sz w:val="22"/>
            <w:szCs w:val="22"/>
            <w:lang w:eastAsia="en-AU"/>
          </w:rPr>
          <w:tab/>
        </w:r>
        <w:r w:rsidR="009279F6" w:rsidRPr="00487507">
          <w:rPr>
            <w:rStyle w:val="Hyperlink"/>
            <w:noProof/>
          </w:rPr>
          <w:t>STRATEGIC ALIGNMENT</w:t>
        </w:r>
        <w:r w:rsidR="009279F6">
          <w:rPr>
            <w:noProof/>
            <w:webHidden/>
          </w:rPr>
          <w:tab/>
        </w:r>
        <w:r w:rsidR="009279F6">
          <w:rPr>
            <w:noProof/>
            <w:webHidden/>
          </w:rPr>
          <w:fldChar w:fldCharType="begin"/>
        </w:r>
        <w:r w:rsidR="009279F6">
          <w:rPr>
            <w:noProof/>
            <w:webHidden/>
          </w:rPr>
          <w:instrText xml:space="preserve"> PAGEREF _Toc474596196 \h </w:instrText>
        </w:r>
        <w:r w:rsidR="009279F6">
          <w:rPr>
            <w:noProof/>
            <w:webHidden/>
          </w:rPr>
        </w:r>
        <w:r w:rsidR="009279F6">
          <w:rPr>
            <w:noProof/>
            <w:webHidden/>
          </w:rPr>
          <w:fldChar w:fldCharType="separate"/>
        </w:r>
        <w:r w:rsidR="00D06B7A">
          <w:rPr>
            <w:noProof/>
            <w:webHidden/>
          </w:rPr>
          <w:t>6</w:t>
        </w:r>
        <w:r w:rsidR="009279F6">
          <w:rPr>
            <w:noProof/>
            <w:webHidden/>
          </w:rPr>
          <w:fldChar w:fldCharType="end"/>
        </w:r>
      </w:hyperlink>
    </w:p>
    <w:p w14:paraId="5F8EF5F3" w14:textId="5E6A5CC5"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197" w:history="1">
        <w:r w:rsidR="009279F6" w:rsidRPr="00487507">
          <w:rPr>
            <w:rStyle w:val="Hyperlink"/>
            <w:noProof/>
          </w:rPr>
          <w:t>2</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METHODOLOGY</w:t>
        </w:r>
        <w:r w:rsidR="009279F6">
          <w:rPr>
            <w:noProof/>
            <w:webHidden/>
          </w:rPr>
          <w:tab/>
        </w:r>
        <w:r w:rsidR="009279F6">
          <w:rPr>
            <w:noProof/>
            <w:webHidden/>
          </w:rPr>
          <w:fldChar w:fldCharType="begin"/>
        </w:r>
        <w:r w:rsidR="009279F6">
          <w:rPr>
            <w:noProof/>
            <w:webHidden/>
          </w:rPr>
          <w:instrText xml:space="preserve"> PAGEREF _Toc474596197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0A7E6544" w14:textId="62F703AD" w:rsidR="009279F6" w:rsidRDefault="007B40B2">
      <w:pPr>
        <w:pStyle w:val="TOC2"/>
        <w:rPr>
          <w:rFonts w:eastAsiaTheme="minorEastAsia" w:cstheme="minorBidi"/>
          <w:b w:val="0"/>
          <w:bCs w:val="0"/>
          <w:noProof/>
          <w:sz w:val="22"/>
          <w:szCs w:val="22"/>
          <w:lang w:eastAsia="en-AU"/>
        </w:rPr>
      </w:pPr>
      <w:hyperlink w:anchor="_Toc474596198" w:history="1">
        <w:r w:rsidR="009279F6" w:rsidRPr="00487507">
          <w:rPr>
            <w:rStyle w:val="Hyperlink"/>
            <w:noProof/>
          </w:rPr>
          <w:t xml:space="preserve">2.1 </w:t>
        </w:r>
        <w:r w:rsidR="009279F6">
          <w:rPr>
            <w:rFonts w:eastAsiaTheme="minorEastAsia" w:cstheme="minorBidi"/>
            <w:b w:val="0"/>
            <w:bCs w:val="0"/>
            <w:noProof/>
            <w:sz w:val="22"/>
            <w:szCs w:val="22"/>
            <w:lang w:eastAsia="en-AU"/>
          </w:rPr>
          <w:tab/>
        </w:r>
        <w:r w:rsidR="009279F6" w:rsidRPr="00487507">
          <w:rPr>
            <w:rStyle w:val="Hyperlink"/>
            <w:noProof/>
          </w:rPr>
          <w:t>PRIMARY SOURCES</w:t>
        </w:r>
        <w:r w:rsidR="009279F6">
          <w:rPr>
            <w:noProof/>
            <w:webHidden/>
          </w:rPr>
          <w:tab/>
        </w:r>
        <w:r w:rsidR="009279F6">
          <w:rPr>
            <w:noProof/>
            <w:webHidden/>
          </w:rPr>
          <w:fldChar w:fldCharType="begin"/>
        </w:r>
        <w:r w:rsidR="009279F6">
          <w:rPr>
            <w:noProof/>
            <w:webHidden/>
          </w:rPr>
          <w:instrText xml:space="preserve"> PAGEREF _Toc474596198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2DFF8A17" w14:textId="536589B8" w:rsidR="009279F6" w:rsidRDefault="007B40B2">
      <w:pPr>
        <w:pStyle w:val="TOC2"/>
        <w:rPr>
          <w:rFonts w:eastAsiaTheme="minorEastAsia" w:cstheme="minorBidi"/>
          <w:b w:val="0"/>
          <w:bCs w:val="0"/>
          <w:noProof/>
          <w:sz w:val="22"/>
          <w:szCs w:val="22"/>
          <w:lang w:eastAsia="en-AU"/>
        </w:rPr>
      </w:pPr>
      <w:hyperlink w:anchor="_Toc474596199" w:history="1">
        <w:r w:rsidR="009279F6" w:rsidRPr="00487507">
          <w:rPr>
            <w:rStyle w:val="Hyperlink"/>
            <w:noProof/>
          </w:rPr>
          <w:t xml:space="preserve">2.2 </w:t>
        </w:r>
        <w:r w:rsidR="009279F6">
          <w:rPr>
            <w:rFonts w:eastAsiaTheme="minorEastAsia" w:cstheme="minorBidi"/>
            <w:b w:val="0"/>
            <w:bCs w:val="0"/>
            <w:noProof/>
            <w:sz w:val="22"/>
            <w:szCs w:val="22"/>
            <w:lang w:eastAsia="en-AU"/>
          </w:rPr>
          <w:tab/>
        </w:r>
        <w:r w:rsidR="009279F6" w:rsidRPr="00487507">
          <w:rPr>
            <w:rStyle w:val="Hyperlink"/>
            <w:noProof/>
          </w:rPr>
          <w:t>SECONDARY SOURCES</w:t>
        </w:r>
        <w:r w:rsidR="009279F6">
          <w:rPr>
            <w:noProof/>
            <w:webHidden/>
          </w:rPr>
          <w:tab/>
        </w:r>
        <w:r w:rsidR="009279F6">
          <w:rPr>
            <w:noProof/>
            <w:webHidden/>
          </w:rPr>
          <w:fldChar w:fldCharType="begin"/>
        </w:r>
        <w:r w:rsidR="009279F6">
          <w:rPr>
            <w:noProof/>
            <w:webHidden/>
          </w:rPr>
          <w:instrText xml:space="preserve"> PAGEREF _Toc474596199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3F616A86" w14:textId="08859998" w:rsidR="009279F6" w:rsidRDefault="007B40B2">
      <w:pPr>
        <w:pStyle w:val="TOC2"/>
        <w:rPr>
          <w:rFonts w:eastAsiaTheme="minorEastAsia" w:cstheme="minorBidi"/>
          <w:b w:val="0"/>
          <w:bCs w:val="0"/>
          <w:noProof/>
          <w:sz w:val="22"/>
          <w:szCs w:val="22"/>
          <w:lang w:eastAsia="en-AU"/>
        </w:rPr>
      </w:pPr>
      <w:hyperlink w:anchor="_Toc474596200" w:history="1">
        <w:r w:rsidR="009279F6" w:rsidRPr="00487507">
          <w:rPr>
            <w:rStyle w:val="Hyperlink"/>
            <w:noProof/>
          </w:rPr>
          <w:t xml:space="preserve">2.3 </w:t>
        </w:r>
        <w:r w:rsidR="009279F6">
          <w:rPr>
            <w:rFonts w:eastAsiaTheme="minorEastAsia" w:cstheme="minorBidi"/>
            <w:b w:val="0"/>
            <w:bCs w:val="0"/>
            <w:noProof/>
            <w:sz w:val="22"/>
            <w:szCs w:val="22"/>
            <w:lang w:eastAsia="en-AU"/>
          </w:rPr>
          <w:tab/>
        </w:r>
        <w:r w:rsidR="009279F6" w:rsidRPr="00487507">
          <w:rPr>
            <w:rStyle w:val="Hyperlink"/>
            <w:noProof/>
          </w:rPr>
          <w:t>ASSUMPTIONS AND CONSTRAINTS</w:t>
        </w:r>
        <w:r w:rsidR="009279F6">
          <w:rPr>
            <w:noProof/>
            <w:webHidden/>
          </w:rPr>
          <w:tab/>
        </w:r>
        <w:r w:rsidR="009279F6">
          <w:rPr>
            <w:noProof/>
            <w:webHidden/>
          </w:rPr>
          <w:fldChar w:fldCharType="begin"/>
        </w:r>
        <w:r w:rsidR="009279F6">
          <w:rPr>
            <w:noProof/>
            <w:webHidden/>
          </w:rPr>
          <w:instrText xml:space="preserve"> PAGEREF _Toc474596200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17406C2D" w14:textId="01FF1098"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01" w:history="1">
        <w:r w:rsidR="009279F6" w:rsidRPr="00487507">
          <w:rPr>
            <w:rStyle w:val="Hyperlink"/>
            <w:noProof/>
          </w:rPr>
          <w:t>3</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ALTERNATIVES ANALYSIS</w:t>
        </w:r>
        <w:r w:rsidR="009279F6">
          <w:rPr>
            <w:noProof/>
            <w:webHidden/>
          </w:rPr>
          <w:tab/>
        </w:r>
        <w:r w:rsidR="009279F6">
          <w:rPr>
            <w:noProof/>
            <w:webHidden/>
          </w:rPr>
          <w:fldChar w:fldCharType="begin"/>
        </w:r>
        <w:r w:rsidR="009279F6">
          <w:rPr>
            <w:noProof/>
            <w:webHidden/>
          </w:rPr>
          <w:instrText xml:space="preserve"> PAGEREF _Toc474596201 \h </w:instrText>
        </w:r>
        <w:r w:rsidR="009279F6">
          <w:rPr>
            <w:noProof/>
            <w:webHidden/>
          </w:rPr>
        </w:r>
        <w:r w:rsidR="009279F6">
          <w:rPr>
            <w:noProof/>
            <w:webHidden/>
          </w:rPr>
          <w:fldChar w:fldCharType="separate"/>
        </w:r>
        <w:r w:rsidR="00D06B7A">
          <w:rPr>
            <w:noProof/>
            <w:webHidden/>
          </w:rPr>
          <w:t>8</w:t>
        </w:r>
        <w:r w:rsidR="009279F6">
          <w:rPr>
            <w:noProof/>
            <w:webHidden/>
          </w:rPr>
          <w:fldChar w:fldCharType="end"/>
        </w:r>
      </w:hyperlink>
    </w:p>
    <w:p w14:paraId="1D82B77E" w14:textId="10FFB15A" w:rsidR="009279F6" w:rsidRDefault="007B40B2">
      <w:pPr>
        <w:pStyle w:val="TOC2"/>
        <w:rPr>
          <w:rFonts w:eastAsiaTheme="minorEastAsia" w:cstheme="minorBidi"/>
          <w:b w:val="0"/>
          <w:bCs w:val="0"/>
          <w:noProof/>
          <w:sz w:val="22"/>
          <w:szCs w:val="22"/>
          <w:lang w:eastAsia="en-AU"/>
        </w:rPr>
      </w:pPr>
      <w:hyperlink w:anchor="_Toc474596202" w:history="1">
        <w:r w:rsidR="009279F6" w:rsidRPr="00487507">
          <w:rPr>
            <w:rStyle w:val="Hyperlink"/>
            <w:noProof/>
          </w:rPr>
          <w:t xml:space="preserve">3.0 </w:t>
        </w:r>
        <w:r w:rsidR="009279F6">
          <w:rPr>
            <w:rFonts w:eastAsiaTheme="minorEastAsia" w:cstheme="minorBidi"/>
            <w:b w:val="0"/>
            <w:bCs w:val="0"/>
            <w:noProof/>
            <w:sz w:val="22"/>
            <w:szCs w:val="22"/>
            <w:lang w:eastAsia="en-AU"/>
          </w:rPr>
          <w:tab/>
        </w:r>
        <w:r w:rsidR="009279F6" w:rsidRPr="00487507">
          <w:rPr>
            <w:rStyle w:val="Hyperlink"/>
            <w:noProof/>
          </w:rPr>
          <w:t>OPTION ZERO – DO NOTHING</w:t>
        </w:r>
        <w:r w:rsidR="009279F6">
          <w:rPr>
            <w:noProof/>
            <w:webHidden/>
          </w:rPr>
          <w:tab/>
        </w:r>
        <w:r w:rsidR="009279F6">
          <w:rPr>
            <w:noProof/>
            <w:webHidden/>
          </w:rPr>
          <w:fldChar w:fldCharType="begin"/>
        </w:r>
        <w:r w:rsidR="009279F6">
          <w:rPr>
            <w:noProof/>
            <w:webHidden/>
          </w:rPr>
          <w:instrText xml:space="preserve"> PAGEREF _Toc474596202 \h </w:instrText>
        </w:r>
        <w:r w:rsidR="009279F6">
          <w:rPr>
            <w:noProof/>
            <w:webHidden/>
          </w:rPr>
        </w:r>
        <w:r w:rsidR="009279F6">
          <w:rPr>
            <w:noProof/>
            <w:webHidden/>
          </w:rPr>
          <w:fldChar w:fldCharType="separate"/>
        </w:r>
        <w:r w:rsidR="00D06B7A">
          <w:rPr>
            <w:noProof/>
            <w:webHidden/>
          </w:rPr>
          <w:t>9</w:t>
        </w:r>
        <w:r w:rsidR="009279F6">
          <w:rPr>
            <w:noProof/>
            <w:webHidden/>
          </w:rPr>
          <w:fldChar w:fldCharType="end"/>
        </w:r>
      </w:hyperlink>
    </w:p>
    <w:p w14:paraId="3AC618A4" w14:textId="0501AB34" w:rsidR="009279F6" w:rsidRDefault="007B40B2">
      <w:pPr>
        <w:pStyle w:val="TOC2"/>
        <w:rPr>
          <w:rFonts w:eastAsiaTheme="minorEastAsia" w:cstheme="minorBidi"/>
          <w:b w:val="0"/>
          <w:bCs w:val="0"/>
          <w:noProof/>
          <w:sz w:val="22"/>
          <w:szCs w:val="22"/>
          <w:lang w:eastAsia="en-AU"/>
        </w:rPr>
      </w:pPr>
      <w:hyperlink w:anchor="_Toc474596203" w:history="1">
        <w:r w:rsidR="009279F6" w:rsidRPr="00487507">
          <w:rPr>
            <w:rStyle w:val="Hyperlink"/>
            <w:noProof/>
          </w:rPr>
          <w:t xml:space="preserve">3.1 </w:t>
        </w:r>
        <w:r w:rsidR="009279F6">
          <w:rPr>
            <w:rFonts w:eastAsiaTheme="minorEastAsia" w:cstheme="minorBidi"/>
            <w:b w:val="0"/>
            <w:bCs w:val="0"/>
            <w:noProof/>
            <w:sz w:val="22"/>
            <w:szCs w:val="22"/>
            <w:lang w:eastAsia="en-AU"/>
          </w:rPr>
          <w:tab/>
        </w:r>
        <w:r w:rsidR="009279F6" w:rsidRPr="00487507">
          <w:rPr>
            <w:rStyle w:val="Hyperlink"/>
            <w:noProof/>
          </w:rPr>
          <w:t>OPTION ONE – &lt;TITLE&gt;</w:t>
        </w:r>
        <w:r w:rsidR="009279F6">
          <w:rPr>
            <w:noProof/>
            <w:webHidden/>
          </w:rPr>
          <w:tab/>
        </w:r>
        <w:r w:rsidR="009279F6">
          <w:rPr>
            <w:noProof/>
            <w:webHidden/>
          </w:rPr>
          <w:fldChar w:fldCharType="begin"/>
        </w:r>
        <w:r w:rsidR="009279F6">
          <w:rPr>
            <w:noProof/>
            <w:webHidden/>
          </w:rPr>
          <w:instrText xml:space="preserve"> PAGEREF _Toc474596203 \h </w:instrText>
        </w:r>
        <w:r w:rsidR="009279F6">
          <w:rPr>
            <w:noProof/>
            <w:webHidden/>
          </w:rPr>
        </w:r>
        <w:r w:rsidR="009279F6">
          <w:rPr>
            <w:noProof/>
            <w:webHidden/>
          </w:rPr>
          <w:fldChar w:fldCharType="separate"/>
        </w:r>
        <w:r w:rsidR="00D06B7A">
          <w:rPr>
            <w:noProof/>
            <w:webHidden/>
          </w:rPr>
          <w:t>17</w:t>
        </w:r>
        <w:r w:rsidR="009279F6">
          <w:rPr>
            <w:noProof/>
            <w:webHidden/>
          </w:rPr>
          <w:fldChar w:fldCharType="end"/>
        </w:r>
      </w:hyperlink>
    </w:p>
    <w:p w14:paraId="5CAC2A70" w14:textId="6EE6F28A" w:rsidR="009279F6" w:rsidRDefault="007B40B2">
      <w:pPr>
        <w:pStyle w:val="TOC2"/>
        <w:rPr>
          <w:rFonts w:eastAsiaTheme="minorEastAsia" w:cstheme="minorBidi"/>
          <w:b w:val="0"/>
          <w:bCs w:val="0"/>
          <w:noProof/>
          <w:sz w:val="22"/>
          <w:szCs w:val="22"/>
          <w:lang w:eastAsia="en-AU"/>
        </w:rPr>
      </w:pPr>
      <w:hyperlink w:anchor="_Toc474596204" w:history="1">
        <w:r w:rsidR="009279F6" w:rsidRPr="00487507">
          <w:rPr>
            <w:rStyle w:val="Hyperlink"/>
            <w:noProof/>
          </w:rPr>
          <w:t xml:space="preserve">3.2 </w:t>
        </w:r>
        <w:r w:rsidR="009279F6">
          <w:rPr>
            <w:rFonts w:eastAsiaTheme="minorEastAsia" w:cstheme="minorBidi"/>
            <w:b w:val="0"/>
            <w:bCs w:val="0"/>
            <w:noProof/>
            <w:sz w:val="22"/>
            <w:szCs w:val="22"/>
            <w:lang w:eastAsia="en-AU"/>
          </w:rPr>
          <w:tab/>
        </w:r>
        <w:r w:rsidR="009279F6" w:rsidRPr="00487507">
          <w:rPr>
            <w:rStyle w:val="Hyperlink"/>
            <w:noProof/>
          </w:rPr>
          <w:t>OPTION TWO – &lt;TITLE&gt;</w:t>
        </w:r>
        <w:r w:rsidR="009279F6">
          <w:rPr>
            <w:noProof/>
            <w:webHidden/>
          </w:rPr>
          <w:tab/>
        </w:r>
        <w:r w:rsidR="009279F6">
          <w:rPr>
            <w:noProof/>
            <w:webHidden/>
          </w:rPr>
          <w:fldChar w:fldCharType="begin"/>
        </w:r>
        <w:r w:rsidR="009279F6">
          <w:rPr>
            <w:noProof/>
            <w:webHidden/>
          </w:rPr>
          <w:instrText xml:space="preserve"> PAGEREF _Toc474596204 \h </w:instrText>
        </w:r>
        <w:r w:rsidR="009279F6">
          <w:rPr>
            <w:noProof/>
            <w:webHidden/>
          </w:rPr>
        </w:r>
        <w:r w:rsidR="009279F6">
          <w:rPr>
            <w:noProof/>
            <w:webHidden/>
          </w:rPr>
          <w:fldChar w:fldCharType="separate"/>
        </w:r>
        <w:r w:rsidR="00D06B7A">
          <w:rPr>
            <w:noProof/>
            <w:webHidden/>
          </w:rPr>
          <w:t>26</w:t>
        </w:r>
        <w:r w:rsidR="009279F6">
          <w:rPr>
            <w:noProof/>
            <w:webHidden/>
          </w:rPr>
          <w:fldChar w:fldCharType="end"/>
        </w:r>
      </w:hyperlink>
    </w:p>
    <w:p w14:paraId="53E4E2E1" w14:textId="37E8D581" w:rsidR="009279F6" w:rsidRDefault="007B40B2">
      <w:pPr>
        <w:pStyle w:val="TOC2"/>
        <w:rPr>
          <w:rFonts w:eastAsiaTheme="minorEastAsia" w:cstheme="minorBidi"/>
          <w:b w:val="0"/>
          <w:bCs w:val="0"/>
          <w:noProof/>
          <w:sz w:val="22"/>
          <w:szCs w:val="22"/>
          <w:lang w:eastAsia="en-AU"/>
        </w:rPr>
      </w:pPr>
      <w:hyperlink w:anchor="_Toc474596205" w:history="1">
        <w:r w:rsidR="009279F6" w:rsidRPr="00487507">
          <w:rPr>
            <w:rStyle w:val="Hyperlink"/>
            <w:noProof/>
          </w:rPr>
          <w:t xml:space="preserve">3.3 </w:t>
        </w:r>
        <w:r w:rsidR="009279F6">
          <w:rPr>
            <w:rFonts w:eastAsiaTheme="minorEastAsia" w:cstheme="minorBidi"/>
            <w:b w:val="0"/>
            <w:bCs w:val="0"/>
            <w:noProof/>
            <w:sz w:val="22"/>
            <w:szCs w:val="22"/>
            <w:lang w:eastAsia="en-AU"/>
          </w:rPr>
          <w:tab/>
        </w:r>
        <w:r w:rsidR="009279F6" w:rsidRPr="00487507">
          <w:rPr>
            <w:rStyle w:val="Hyperlink"/>
            <w:noProof/>
          </w:rPr>
          <w:t>OPTION THREE – &lt;TITLE&gt;</w:t>
        </w:r>
        <w:r w:rsidR="009279F6">
          <w:rPr>
            <w:noProof/>
            <w:webHidden/>
          </w:rPr>
          <w:tab/>
        </w:r>
        <w:r w:rsidR="009279F6">
          <w:rPr>
            <w:noProof/>
            <w:webHidden/>
          </w:rPr>
          <w:fldChar w:fldCharType="begin"/>
        </w:r>
        <w:r w:rsidR="009279F6">
          <w:rPr>
            <w:noProof/>
            <w:webHidden/>
          </w:rPr>
          <w:instrText xml:space="preserve"> PAGEREF _Toc474596205 \h </w:instrText>
        </w:r>
        <w:r w:rsidR="009279F6">
          <w:rPr>
            <w:noProof/>
            <w:webHidden/>
          </w:rPr>
        </w:r>
        <w:r w:rsidR="009279F6">
          <w:rPr>
            <w:noProof/>
            <w:webHidden/>
          </w:rPr>
          <w:fldChar w:fldCharType="separate"/>
        </w:r>
        <w:r w:rsidR="00D06B7A">
          <w:rPr>
            <w:noProof/>
            <w:webHidden/>
          </w:rPr>
          <w:t>35</w:t>
        </w:r>
        <w:r w:rsidR="009279F6">
          <w:rPr>
            <w:noProof/>
            <w:webHidden/>
          </w:rPr>
          <w:fldChar w:fldCharType="end"/>
        </w:r>
      </w:hyperlink>
    </w:p>
    <w:p w14:paraId="0EE0A390" w14:textId="19431469"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06" w:history="1">
        <w:r w:rsidR="009279F6" w:rsidRPr="00487507">
          <w:rPr>
            <w:rStyle w:val="Hyperlink"/>
            <w:noProof/>
          </w:rPr>
          <w:t>4</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CONCLUSION</w:t>
        </w:r>
        <w:r w:rsidR="009279F6">
          <w:rPr>
            <w:noProof/>
            <w:webHidden/>
          </w:rPr>
          <w:tab/>
        </w:r>
        <w:r w:rsidR="009279F6">
          <w:rPr>
            <w:noProof/>
            <w:webHidden/>
          </w:rPr>
          <w:fldChar w:fldCharType="begin"/>
        </w:r>
        <w:r w:rsidR="009279F6">
          <w:rPr>
            <w:noProof/>
            <w:webHidden/>
          </w:rPr>
          <w:instrText xml:space="preserve"> PAGEREF _Toc474596206 \h </w:instrText>
        </w:r>
        <w:r w:rsidR="009279F6">
          <w:rPr>
            <w:noProof/>
            <w:webHidden/>
          </w:rPr>
        </w:r>
        <w:r w:rsidR="009279F6">
          <w:rPr>
            <w:noProof/>
            <w:webHidden/>
          </w:rPr>
          <w:fldChar w:fldCharType="separate"/>
        </w:r>
        <w:r w:rsidR="00D06B7A">
          <w:rPr>
            <w:noProof/>
            <w:webHidden/>
          </w:rPr>
          <w:t>44</w:t>
        </w:r>
        <w:r w:rsidR="009279F6">
          <w:rPr>
            <w:noProof/>
            <w:webHidden/>
          </w:rPr>
          <w:fldChar w:fldCharType="end"/>
        </w:r>
      </w:hyperlink>
    </w:p>
    <w:p w14:paraId="5AEF8C46" w14:textId="383E70AA"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07" w:history="1">
        <w:r w:rsidR="009279F6" w:rsidRPr="00487507">
          <w:rPr>
            <w:rStyle w:val="Hyperlink"/>
            <w:noProof/>
          </w:rPr>
          <w:t>5</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RECOMMENDATION</w:t>
        </w:r>
        <w:r w:rsidR="009279F6">
          <w:rPr>
            <w:noProof/>
            <w:webHidden/>
          </w:rPr>
          <w:tab/>
        </w:r>
        <w:r w:rsidR="009279F6">
          <w:rPr>
            <w:noProof/>
            <w:webHidden/>
          </w:rPr>
          <w:fldChar w:fldCharType="begin"/>
        </w:r>
        <w:r w:rsidR="009279F6">
          <w:rPr>
            <w:noProof/>
            <w:webHidden/>
          </w:rPr>
          <w:instrText xml:space="preserve"> PAGEREF _Toc474596207 \h </w:instrText>
        </w:r>
        <w:r w:rsidR="009279F6">
          <w:rPr>
            <w:noProof/>
            <w:webHidden/>
          </w:rPr>
        </w:r>
        <w:r w:rsidR="009279F6">
          <w:rPr>
            <w:noProof/>
            <w:webHidden/>
          </w:rPr>
          <w:fldChar w:fldCharType="separate"/>
        </w:r>
        <w:r w:rsidR="00D06B7A">
          <w:rPr>
            <w:noProof/>
            <w:webHidden/>
          </w:rPr>
          <w:t>45</w:t>
        </w:r>
        <w:r w:rsidR="009279F6">
          <w:rPr>
            <w:noProof/>
            <w:webHidden/>
          </w:rPr>
          <w:fldChar w:fldCharType="end"/>
        </w:r>
      </w:hyperlink>
    </w:p>
    <w:p w14:paraId="32E545C7" w14:textId="313FA686" w:rsidR="009279F6" w:rsidRDefault="007B40B2">
      <w:pPr>
        <w:pStyle w:val="TOC2"/>
        <w:rPr>
          <w:rFonts w:eastAsiaTheme="minorEastAsia" w:cstheme="minorBidi"/>
          <w:b w:val="0"/>
          <w:bCs w:val="0"/>
          <w:noProof/>
          <w:sz w:val="22"/>
          <w:szCs w:val="22"/>
          <w:lang w:eastAsia="en-AU"/>
        </w:rPr>
      </w:pPr>
      <w:hyperlink w:anchor="_Toc474596208" w:history="1">
        <w:r w:rsidR="009279F6" w:rsidRPr="00487507">
          <w:rPr>
            <w:rStyle w:val="Hyperlink"/>
            <w:noProof/>
          </w:rPr>
          <w:t>5.1</w:t>
        </w:r>
        <w:r w:rsidR="009279F6">
          <w:rPr>
            <w:rFonts w:eastAsiaTheme="minorEastAsia" w:cstheme="minorBidi"/>
            <w:b w:val="0"/>
            <w:bCs w:val="0"/>
            <w:noProof/>
            <w:sz w:val="22"/>
            <w:szCs w:val="22"/>
            <w:lang w:eastAsia="en-AU"/>
          </w:rPr>
          <w:tab/>
        </w:r>
        <w:r w:rsidR="009279F6" w:rsidRPr="00487507">
          <w:rPr>
            <w:rStyle w:val="Hyperlink"/>
            <w:noProof/>
          </w:rPr>
          <w:t>ACCEPTANCE CRITERIA / CRITICAL SUCCESS FACTORS</w:t>
        </w:r>
        <w:r w:rsidR="009279F6">
          <w:rPr>
            <w:noProof/>
            <w:webHidden/>
          </w:rPr>
          <w:tab/>
        </w:r>
        <w:r w:rsidR="009279F6">
          <w:rPr>
            <w:noProof/>
            <w:webHidden/>
          </w:rPr>
          <w:fldChar w:fldCharType="begin"/>
        </w:r>
        <w:r w:rsidR="009279F6">
          <w:rPr>
            <w:noProof/>
            <w:webHidden/>
          </w:rPr>
          <w:instrText xml:space="preserve"> PAGEREF _Toc474596208 \h </w:instrText>
        </w:r>
        <w:r w:rsidR="009279F6">
          <w:rPr>
            <w:noProof/>
            <w:webHidden/>
          </w:rPr>
        </w:r>
        <w:r w:rsidR="009279F6">
          <w:rPr>
            <w:noProof/>
            <w:webHidden/>
          </w:rPr>
          <w:fldChar w:fldCharType="separate"/>
        </w:r>
        <w:r w:rsidR="00D06B7A">
          <w:rPr>
            <w:noProof/>
            <w:webHidden/>
          </w:rPr>
          <w:t>45</w:t>
        </w:r>
        <w:r w:rsidR="009279F6">
          <w:rPr>
            <w:noProof/>
            <w:webHidden/>
          </w:rPr>
          <w:fldChar w:fldCharType="end"/>
        </w:r>
      </w:hyperlink>
    </w:p>
    <w:p w14:paraId="20B2AFCC" w14:textId="4BBE7EF3" w:rsidR="009279F6" w:rsidRDefault="007B40B2">
      <w:pPr>
        <w:pStyle w:val="TOC2"/>
        <w:rPr>
          <w:rFonts w:eastAsiaTheme="minorEastAsia" w:cstheme="minorBidi"/>
          <w:b w:val="0"/>
          <w:bCs w:val="0"/>
          <w:noProof/>
          <w:sz w:val="22"/>
          <w:szCs w:val="22"/>
          <w:lang w:eastAsia="en-AU"/>
        </w:rPr>
      </w:pPr>
      <w:hyperlink w:anchor="_Toc474596209" w:history="1">
        <w:r w:rsidR="009279F6" w:rsidRPr="00487507">
          <w:rPr>
            <w:rStyle w:val="Hyperlink"/>
            <w:noProof/>
          </w:rPr>
          <w:t>5.2</w:t>
        </w:r>
        <w:r w:rsidR="009279F6">
          <w:rPr>
            <w:rFonts w:eastAsiaTheme="minorEastAsia" w:cstheme="minorBidi"/>
            <w:b w:val="0"/>
            <w:bCs w:val="0"/>
            <w:noProof/>
            <w:sz w:val="22"/>
            <w:szCs w:val="22"/>
            <w:lang w:eastAsia="en-AU"/>
          </w:rPr>
          <w:tab/>
        </w:r>
        <w:r w:rsidR="009279F6" w:rsidRPr="00487507">
          <w:rPr>
            <w:rStyle w:val="Hyperlink"/>
            <w:noProof/>
          </w:rPr>
          <w:t>KEY MILESTONES</w:t>
        </w:r>
        <w:r w:rsidR="009279F6">
          <w:rPr>
            <w:noProof/>
            <w:webHidden/>
          </w:rPr>
          <w:tab/>
        </w:r>
        <w:r w:rsidR="009279F6">
          <w:rPr>
            <w:noProof/>
            <w:webHidden/>
          </w:rPr>
          <w:fldChar w:fldCharType="begin"/>
        </w:r>
        <w:r w:rsidR="009279F6">
          <w:rPr>
            <w:noProof/>
            <w:webHidden/>
          </w:rPr>
          <w:instrText xml:space="preserve"> PAGEREF _Toc474596209 \h </w:instrText>
        </w:r>
        <w:r w:rsidR="009279F6">
          <w:rPr>
            <w:noProof/>
            <w:webHidden/>
          </w:rPr>
        </w:r>
        <w:r w:rsidR="009279F6">
          <w:rPr>
            <w:noProof/>
            <w:webHidden/>
          </w:rPr>
          <w:fldChar w:fldCharType="separate"/>
        </w:r>
        <w:r w:rsidR="00D06B7A">
          <w:rPr>
            <w:noProof/>
            <w:webHidden/>
          </w:rPr>
          <w:t>46</w:t>
        </w:r>
        <w:r w:rsidR="009279F6">
          <w:rPr>
            <w:noProof/>
            <w:webHidden/>
          </w:rPr>
          <w:fldChar w:fldCharType="end"/>
        </w:r>
      </w:hyperlink>
    </w:p>
    <w:p w14:paraId="020EEA0C" w14:textId="64E0A58B" w:rsidR="009279F6" w:rsidRDefault="007B40B2">
      <w:pPr>
        <w:pStyle w:val="TOC2"/>
        <w:rPr>
          <w:rFonts w:eastAsiaTheme="minorEastAsia" w:cstheme="minorBidi"/>
          <w:b w:val="0"/>
          <w:bCs w:val="0"/>
          <w:noProof/>
          <w:sz w:val="22"/>
          <w:szCs w:val="22"/>
          <w:lang w:eastAsia="en-AU"/>
        </w:rPr>
      </w:pPr>
      <w:hyperlink w:anchor="_Toc474596210" w:history="1">
        <w:r w:rsidR="009279F6" w:rsidRPr="00487507">
          <w:rPr>
            <w:rStyle w:val="Hyperlink"/>
            <w:noProof/>
          </w:rPr>
          <w:t>5.3</w:t>
        </w:r>
        <w:r w:rsidR="009279F6">
          <w:rPr>
            <w:rFonts w:eastAsiaTheme="minorEastAsia" w:cstheme="minorBidi"/>
            <w:b w:val="0"/>
            <w:bCs w:val="0"/>
            <w:noProof/>
            <w:sz w:val="22"/>
            <w:szCs w:val="22"/>
            <w:lang w:eastAsia="en-AU"/>
          </w:rPr>
          <w:tab/>
        </w:r>
        <w:r w:rsidR="009279F6" w:rsidRPr="00487507">
          <w:rPr>
            <w:rStyle w:val="Hyperlink"/>
            <w:noProof/>
          </w:rPr>
          <w:t>PROJECT BUDGET</w:t>
        </w:r>
        <w:r w:rsidR="009279F6">
          <w:rPr>
            <w:noProof/>
            <w:webHidden/>
          </w:rPr>
          <w:tab/>
        </w:r>
        <w:r w:rsidR="009279F6">
          <w:rPr>
            <w:noProof/>
            <w:webHidden/>
          </w:rPr>
          <w:fldChar w:fldCharType="begin"/>
        </w:r>
        <w:r w:rsidR="009279F6">
          <w:rPr>
            <w:noProof/>
            <w:webHidden/>
          </w:rPr>
          <w:instrText xml:space="preserve"> PAGEREF _Toc474596210 \h </w:instrText>
        </w:r>
        <w:r w:rsidR="009279F6">
          <w:rPr>
            <w:noProof/>
            <w:webHidden/>
          </w:rPr>
        </w:r>
        <w:r w:rsidR="009279F6">
          <w:rPr>
            <w:noProof/>
            <w:webHidden/>
          </w:rPr>
          <w:fldChar w:fldCharType="separate"/>
        </w:r>
        <w:r w:rsidR="00D06B7A">
          <w:rPr>
            <w:noProof/>
            <w:webHidden/>
          </w:rPr>
          <w:t>46</w:t>
        </w:r>
        <w:r w:rsidR="009279F6">
          <w:rPr>
            <w:noProof/>
            <w:webHidden/>
          </w:rPr>
          <w:fldChar w:fldCharType="end"/>
        </w:r>
      </w:hyperlink>
    </w:p>
    <w:p w14:paraId="11358609" w14:textId="48A845E8"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11" w:history="1">
        <w:r w:rsidR="009279F6" w:rsidRPr="00487507">
          <w:rPr>
            <w:rStyle w:val="Hyperlink"/>
            <w:noProof/>
          </w:rPr>
          <w:t>APPENDICES</w:t>
        </w:r>
        <w:r w:rsidR="009279F6">
          <w:rPr>
            <w:noProof/>
            <w:webHidden/>
          </w:rPr>
          <w:tab/>
        </w:r>
        <w:r w:rsidR="009279F6">
          <w:rPr>
            <w:noProof/>
            <w:webHidden/>
          </w:rPr>
          <w:fldChar w:fldCharType="begin"/>
        </w:r>
        <w:r w:rsidR="009279F6">
          <w:rPr>
            <w:noProof/>
            <w:webHidden/>
          </w:rPr>
          <w:instrText xml:space="preserve"> PAGEREF _Toc474596211 \h </w:instrText>
        </w:r>
        <w:r w:rsidR="009279F6">
          <w:rPr>
            <w:noProof/>
            <w:webHidden/>
          </w:rPr>
        </w:r>
        <w:r w:rsidR="009279F6">
          <w:rPr>
            <w:noProof/>
            <w:webHidden/>
          </w:rPr>
          <w:fldChar w:fldCharType="separate"/>
        </w:r>
        <w:r w:rsidR="00D06B7A">
          <w:rPr>
            <w:noProof/>
            <w:webHidden/>
          </w:rPr>
          <w:t>47</w:t>
        </w:r>
        <w:r w:rsidR="009279F6">
          <w:rPr>
            <w:noProof/>
            <w:webHidden/>
          </w:rPr>
          <w:fldChar w:fldCharType="end"/>
        </w:r>
      </w:hyperlink>
    </w:p>
    <w:p w14:paraId="4D63B92C" w14:textId="1810E4C1" w:rsidR="009279F6" w:rsidRDefault="007B40B2">
      <w:pPr>
        <w:pStyle w:val="TOC2"/>
        <w:rPr>
          <w:rFonts w:eastAsiaTheme="minorEastAsia" w:cstheme="minorBidi"/>
          <w:b w:val="0"/>
          <w:bCs w:val="0"/>
          <w:noProof/>
          <w:sz w:val="22"/>
          <w:szCs w:val="22"/>
          <w:lang w:eastAsia="en-AU"/>
        </w:rPr>
      </w:pPr>
      <w:hyperlink w:anchor="_Toc474596212" w:history="1">
        <w:r w:rsidR="009279F6" w:rsidRPr="00487507">
          <w:rPr>
            <w:rStyle w:val="Hyperlink"/>
            <w:noProof/>
          </w:rPr>
          <w:t>A</w:t>
        </w:r>
        <w:r w:rsidR="009279F6">
          <w:rPr>
            <w:rFonts w:eastAsiaTheme="minorEastAsia" w:cstheme="minorBidi"/>
            <w:b w:val="0"/>
            <w:bCs w:val="0"/>
            <w:noProof/>
            <w:sz w:val="22"/>
            <w:szCs w:val="22"/>
            <w:lang w:eastAsia="en-AU"/>
          </w:rPr>
          <w:tab/>
        </w:r>
        <w:r w:rsidR="009279F6" w:rsidRPr="00487507">
          <w:rPr>
            <w:rStyle w:val="Hyperlink"/>
            <w:noProof/>
          </w:rPr>
          <w:t>GLOSSARY</w:t>
        </w:r>
        <w:r w:rsidR="009279F6">
          <w:rPr>
            <w:noProof/>
            <w:webHidden/>
          </w:rPr>
          <w:tab/>
        </w:r>
        <w:r w:rsidR="009279F6">
          <w:rPr>
            <w:noProof/>
            <w:webHidden/>
          </w:rPr>
          <w:fldChar w:fldCharType="begin"/>
        </w:r>
        <w:r w:rsidR="009279F6">
          <w:rPr>
            <w:noProof/>
            <w:webHidden/>
          </w:rPr>
          <w:instrText xml:space="preserve"> PAGEREF _Toc474596212 \h </w:instrText>
        </w:r>
        <w:r w:rsidR="009279F6">
          <w:rPr>
            <w:noProof/>
            <w:webHidden/>
          </w:rPr>
        </w:r>
        <w:r w:rsidR="009279F6">
          <w:rPr>
            <w:noProof/>
            <w:webHidden/>
          </w:rPr>
          <w:fldChar w:fldCharType="separate"/>
        </w:r>
        <w:r w:rsidR="00D06B7A">
          <w:rPr>
            <w:noProof/>
            <w:webHidden/>
          </w:rPr>
          <w:t>47</w:t>
        </w:r>
        <w:r w:rsidR="009279F6">
          <w:rPr>
            <w:noProof/>
            <w:webHidden/>
          </w:rPr>
          <w:fldChar w:fldCharType="end"/>
        </w:r>
      </w:hyperlink>
    </w:p>
    <w:p w14:paraId="05C3BCC8" w14:textId="55AF5F7D" w:rsidR="009279F6" w:rsidRDefault="007B40B2">
      <w:pPr>
        <w:pStyle w:val="TOC2"/>
        <w:rPr>
          <w:rFonts w:eastAsiaTheme="minorEastAsia" w:cstheme="minorBidi"/>
          <w:b w:val="0"/>
          <w:bCs w:val="0"/>
          <w:noProof/>
          <w:sz w:val="22"/>
          <w:szCs w:val="22"/>
          <w:lang w:eastAsia="en-AU"/>
        </w:rPr>
      </w:pPr>
      <w:hyperlink w:anchor="_Toc474596213" w:history="1">
        <w:r w:rsidR="009279F6" w:rsidRPr="00487507">
          <w:rPr>
            <w:rStyle w:val="Hyperlink"/>
            <w:noProof/>
          </w:rPr>
          <w:t>B</w:t>
        </w:r>
        <w:r w:rsidR="009279F6">
          <w:rPr>
            <w:rFonts w:eastAsiaTheme="minorEastAsia" w:cstheme="minorBidi"/>
            <w:b w:val="0"/>
            <w:bCs w:val="0"/>
            <w:noProof/>
            <w:sz w:val="22"/>
            <w:szCs w:val="22"/>
            <w:lang w:eastAsia="en-AU"/>
          </w:rPr>
          <w:tab/>
        </w:r>
        <w:r w:rsidR="009279F6" w:rsidRPr="00487507">
          <w:rPr>
            <w:rStyle w:val="Hyperlink"/>
            <w:noProof/>
          </w:rPr>
          <w:t>FEASIBILITY STUDIES</w:t>
        </w:r>
        <w:r w:rsidR="009279F6">
          <w:rPr>
            <w:noProof/>
            <w:webHidden/>
          </w:rPr>
          <w:tab/>
        </w:r>
        <w:r w:rsidR="009279F6">
          <w:rPr>
            <w:noProof/>
            <w:webHidden/>
          </w:rPr>
          <w:fldChar w:fldCharType="begin"/>
        </w:r>
        <w:r w:rsidR="009279F6">
          <w:rPr>
            <w:noProof/>
            <w:webHidden/>
          </w:rPr>
          <w:instrText xml:space="preserve"> PAGEREF _Toc474596213 \h </w:instrText>
        </w:r>
        <w:r w:rsidR="009279F6">
          <w:rPr>
            <w:noProof/>
            <w:webHidden/>
          </w:rPr>
        </w:r>
        <w:r w:rsidR="009279F6">
          <w:rPr>
            <w:noProof/>
            <w:webHidden/>
          </w:rPr>
          <w:fldChar w:fldCharType="separate"/>
        </w:r>
        <w:r w:rsidR="00D06B7A">
          <w:rPr>
            <w:noProof/>
            <w:webHidden/>
          </w:rPr>
          <w:t>49</w:t>
        </w:r>
        <w:r w:rsidR="009279F6">
          <w:rPr>
            <w:noProof/>
            <w:webHidden/>
          </w:rPr>
          <w:fldChar w:fldCharType="end"/>
        </w:r>
      </w:hyperlink>
    </w:p>
    <w:p w14:paraId="412DF86F" w14:textId="5A1B184F" w:rsidR="009279F6" w:rsidRDefault="007B40B2">
      <w:pPr>
        <w:pStyle w:val="TOC2"/>
        <w:rPr>
          <w:rFonts w:eastAsiaTheme="minorEastAsia" w:cstheme="minorBidi"/>
          <w:b w:val="0"/>
          <w:bCs w:val="0"/>
          <w:noProof/>
          <w:sz w:val="22"/>
          <w:szCs w:val="22"/>
          <w:lang w:eastAsia="en-AU"/>
        </w:rPr>
      </w:pPr>
      <w:hyperlink w:anchor="_Toc474596214" w:history="1">
        <w:r w:rsidR="009279F6" w:rsidRPr="00487507">
          <w:rPr>
            <w:rStyle w:val="Hyperlink"/>
            <w:noProof/>
          </w:rPr>
          <w:t>C</w:t>
        </w:r>
        <w:r w:rsidR="009279F6">
          <w:rPr>
            <w:rFonts w:eastAsiaTheme="minorEastAsia" w:cstheme="minorBidi"/>
            <w:b w:val="0"/>
            <w:bCs w:val="0"/>
            <w:noProof/>
            <w:sz w:val="22"/>
            <w:szCs w:val="22"/>
            <w:lang w:eastAsia="en-AU"/>
          </w:rPr>
          <w:tab/>
        </w:r>
        <w:r w:rsidR="009279F6" w:rsidRPr="00487507">
          <w:rPr>
            <w:rStyle w:val="Hyperlink"/>
            <w:noProof/>
          </w:rPr>
          <w:t>DETAILED COST BREAKDOWNS</w:t>
        </w:r>
        <w:r w:rsidR="009279F6">
          <w:rPr>
            <w:noProof/>
            <w:webHidden/>
          </w:rPr>
          <w:tab/>
        </w:r>
        <w:r w:rsidR="009279F6">
          <w:rPr>
            <w:noProof/>
            <w:webHidden/>
          </w:rPr>
          <w:fldChar w:fldCharType="begin"/>
        </w:r>
        <w:r w:rsidR="009279F6">
          <w:rPr>
            <w:noProof/>
            <w:webHidden/>
          </w:rPr>
          <w:instrText xml:space="preserve"> PAGEREF _Toc474596214 \h </w:instrText>
        </w:r>
        <w:r w:rsidR="009279F6">
          <w:rPr>
            <w:noProof/>
            <w:webHidden/>
          </w:rPr>
        </w:r>
        <w:r w:rsidR="009279F6">
          <w:rPr>
            <w:noProof/>
            <w:webHidden/>
          </w:rPr>
          <w:fldChar w:fldCharType="separate"/>
        </w:r>
        <w:r w:rsidR="00D06B7A">
          <w:rPr>
            <w:noProof/>
            <w:webHidden/>
          </w:rPr>
          <w:t>49</w:t>
        </w:r>
        <w:r w:rsidR="009279F6">
          <w:rPr>
            <w:noProof/>
            <w:webHidden/>
          </w:rPr>
          <w:fldChar w:fldCharType="end"/>
        </w:r>
      </w:hyperlink>
    </w:p>
    <w:p w14:paraId="1BA08182" w14:textId="5176741D" w:rsidR="009279F6" w:rsidRDefault="007B40B2">
      <w:pPr>
        <w:pStyle w:val="TOC2"/>
        <w:rPr>
          <w:rFonts w:eastAsiaTheme="minorEastAsia" w:cstheme="minorBidi"/>
          <w:b w:val="0"/>
          <w:bCs w:val="0"/>
          <w:noProof/>
          <w:sz w:val="22"/>
          <w:szCs w:val="22"/>
          <w:lang w:eastAsia="en-AU"/>
        </w:rPr>
      </w:pPr>
      <w:hyperlink w:anchor="_Toc474596215" w:history="1">
        <w:r w:rsidR="009279F6" w:rsidRPr="00487507">
          <w:rPr>
            <w:rStyle w:val="Hyperlink"/>
            <w:noProof/>
          </w:rPr>
          <w:t>D</w:t>
        </w:r>
        <w:r w:rsidR="009279F6">
          <w:rPr>
            <w:rFonts w:eastAsiaTheme="minorEastAsia" w:cstheme="minorBidi"/>
            <w:b w:val="0"/>
            <w:bCs w:val="0"/>
            <w:noProof/>
            <w:sz w:val="22"/>
            <w:szCs w:val="22"/>
            <w:lang w:eastAsia="en-AU"/>
          </w:rPr>
          <w:tab/>
        </w:r>
        <w:r w:rsidR="009279F6" w:rsidRPr="00487507">
          <w:rPr>
            <w:rStyle w:val="Hyperlink"/>
            <w:noProof/>
          </w:rPr>
          <w:t>FINANCIAL ANALYSES</w:t>
        </w:r>
        <w:r w:rsidR="009279F6">
          <w:rPr>
            <w:noProof/>
            <w:webHidden/>
          </w:rPr>
          <w:tab/>
        </w:r>
        <w:r w:rsidR="009279F6">
          <w:rPr>
            <w:noProof/>
            <w:webHidden/>
          </w:rPr>
          <w:fldChar w:fldCharType="begin"/>
        </w:r>
        <w:r w:rsidR="009279F6">
          <w:rPr>
            <w:noProof/>
            <w:webHidden/>
          </w:rPr>
          <w:instrText xml:space="preserve"> PAGEREF _Toc474596215 \h </w:instrText>
        </w:r>
        <w:r w:rsidR="009279F6">
          <w:rPr>
            <w:noProof/>
            <w:webHidden/>
          </w:rPr>
        </w:r>
        <w:r w:rsidR="009279F6">
          <w:rPr>
            <w:noProof/>
            <w:webHidden/>
          </w:rPr>
          <w:fldChar w:fldCharType="separate"/>
        </w:r>
        <w:r w:rsidR="00D06B7A">
          <w:rPr>
            <w:noProof/>
            <w:webHidden/>
          </w:rPr>
          <w:t>49</w:t>
        </w:r>
        <w:r w:rsidR="009279F6">
          <w:rPr>
            <w:noProof/>
            <w:webHidden/>
          </w:rPr>
          <w:fldChar w:fldCharType="end"/>
        </w:r>
      </w:hyperlink>
    </w:p>
    <w:p w14:paraId="77952121" w14:textId="13A39DA9" w:rsidR="009279F6" w:rsidRDefault="007B40B2">
      <w:pPr>
        <w:pStyle w:val="TOC2"/>
        <w:rPr>
          <w:rFonts w:eastAsiaTheme="minorEastAsia" w:cstheme="minorBidi"/>
          <w:b w:val="0"/>
          <w:bCs w:val="0"/>
          <w:noProof/>
          <w:sz w:val="22"/>
          <w:szCs w:val="22"/>
          <w:lang w:eastAsia="en-AU"/>
        </w:rPr>
      </w:pPr>
      <w:hyperlink w:anchor="_Toc474596216" w:history="1">
        <w:r w:rsidR="009279F6" w:rsidRPr="00487507">
          <w:rPr>
            <w:rStyle w:val="Hyperlink"/>
            <w:noProof/>
          </w:rPr>
          <w:t>E</w:t>
        </w:r>
        <w:r w:rsidR="009279F6">
          <w:rPr>
            <w:rFonts w:eastAsiaTheme="minorEastAsia" w:cstheme="minorBidi"/>
            <w:b w:val="0"/>
            <w:bCs w:val="0"/>
            <w:noProof/>
            <w:sz w:val="22"/>
            <w:szCs w:val="22"/>
            <w:lang w:eastAsia="en-AU"/>
          </w:rPr>
          <w:tab/>
        </w:r>
        <w:r w:rsidR="009279F6" w:rsidRPr="00487507">
          <w:rPr>
            <w:rStyle w:val="Hyperlink"/>
            <w:noProof/>
          </w:rPr>
          <w:t>TECHNICAL SPECIFICATIONS</w:t>
        </w:r>
        <w:r w:rsidR="009279F6">
          <w:rPr>
            <w:noProof/>
            <w:webHidden/>
          </w:rPr>
          <w:tab/>
        </w:r>
        <w:r w:rsidR="009279F6">
          <w:rPr>
            <w:noProof/>
            <w:webHidden/>
          </w:rPr>
          <w:fldChar w:fldCharType="begin"/>
        </w:r>
        <w:r w:rsidR="009279F6">
          <w:rPr>
            <w:noProof/>
            <w:webHidden/>
          </w:rPr>
          <w:instrText xml:space="preserve"> PAGEREF _Toc474596216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2F24E514" w14:textId="7064CFD7" w:rsidR="009279F6" w:rsidRDefault="007B40B2">
      <w:pPr>
        <w:pStyle w:val="TOC2"/>
        <w:rPr>
          <w:rFonts w:eastAsiaTheme="minorEastAsia" w:cstheme="minorBidi"/>
          <w:b w:val="0"/>
          <w:bCs w:val="0"/>
          <w:noProof/>
          <w:sz w:val="22"/>
          <w:szCs w:val="22"/>
          <w:lang w:eastAsia="en-AU"/>
        </w:rPr>
      </w:pPr>
      <w:hyperlink w:anchor="_Toc474596217" w:history="1">
        <w:r w:rsidR="009279F6" w:rsidRPr="00487507">
          <w:rPr>
            <w:rStyle w:val="Hyperlink"/>
            <w:noProof/>
          </w:rPr>
          <w:t>F</w:t>
        </w:r>
        <w:r w:rsidR="009279F6">
          <w:rPr>
            <w:rFonts w:eastAsiaTheme="minorEastAsia" w:cstheme="minorBidi"/>
            <w:b w:val="0"/>
            <w:bCs w:val="0"/>
            <w:noProof/>
            <w:sz w:val="22"/>
            <w:szCs w:val="22"/>
            <w:lang w:eastAsia="en-AU"/>
          </w:rPr>
          <w:tab/>
        </w:r>
        <w:r w:rsidR="009279F6" w:rsidRPr="00487507">
          <w:rPr>
            <w:rStyle w:val="Hyperlink"/>
            <w:noProof/>
          </w:rPr>
          <w:t>LEGAL / REGULATORY REQUIREMENTS</w:t>
        </w:r>
        <w:r w:rsidR="009279F6">
          <w:rPr>
            <w:noProof/>
            <w:webHidden/>
          </w:rPr>
          <w:tab/>
        </w:r>
        <w:r w:rsidR="009279F6">
          <w:rPr>
            <w:noProof/>
            <w:webHidden/>
          </w:rPr>
          <w:fldChar w:fldCharType="begin"/>
        </w:r>
        <w:r w:rsidR="009279F6">
          <w:rPr>
            <w:noProof/>
            <w:webHidden/>
          </w:rPr>
          <w:instrText xml:space="preserve"> PAGEREF _Toc474596217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3574EDEF" w14:textId="676056F9" w:rsidR="009279F6" w:rsidRDefault="007B40B2">
      <w:pPr>
        <w:pStyle w:val="TOC2"/>
        <w:rPr>
          <w:rFonts w:eastAsiaTheme="minorEastAsia" w:cstheme="minorBidi"/>
          <w:b w:val="0"/>
          <w:bCs w:val="0"/>
          <w:noProof/>
          <w:sz w:val="22"/>
          <w:szCs w:val="22"/>
          <w:lang w:eastAsia="en-AU"/>
        </w:rPr>
      </w:pPr>
      <w:hyperlink w:anchor="_Toc474596218" w:history="1">
        <w:r w:rsidR="009279F6" w:rsidRPr="00487507">
          <w:rPr>
            <w:rStyle w:val="Hyperlink"/>
            <w:noProof/>
          </w:rPr>
          <w:t>G</w:t>
        </w:r>
        <w:r w:rsidR="009279F6">
          <w:rPr>
            <w:rFonts w:eastAsiaTheme="minorEastAsia" w:cstheme="minorBidi"/>
            <w:b w:val="0"/>
            <w:bCs w:val="0"/>
            <w:noProof/>
            <w:sz w:val="22"/>
            <w:szCs w:val="22"/>
            <w:lang w:eastAsia="en-AU"/>
          </w:rPr>
          <w:tab/>
        </w:r>
        <w:r w:rsidR="009279F6" w:rsidRPr="00487507">
          <w:rPr>
            <w:rStyle w:val="Hyperlink"/>
            <w:noProof/>
          </w:rPr>
          <w:t>SUPPLIER QUOTES, TENDERS AND CONTRACTS</w:t>
        </w:r>
        <w:r w:rsidR="009279F6">
          <w:rPr>
            <w:noProof/>
            <w:webHidden/>
          </w:rPr>
          <w:tab/>
        </w:r>
        <w:r w:rsidR="009279F6">
          <w:rPr>
            <w:noProof/>
            <w:webHidden/>
          </w:rPr>
          <w:fldChar w:fldCharType="begin"/>
        </w:r>
        <w:r w:rsidR="009279F6">
          <w:rPr>
            <w:noProof/>
            <w:webHidden/>
          </w:rPr>
          <w:instrText xml:space="preserve"> PAGEREF _Toc474596218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61D8B01B" w14:textId="59BD46C6" w:rsidR="009279F6" w:rsidRDefault="007B40B2">
      <w:pPr>
        <w:pStyle w:val="TOC2"/>
        <w:rPr>
          <w:rFonts w:eastAsiaTheme="minorEastAsia" w:cstheme="minorBidi"/>
          <w:b w:val="0"/>
          <w:bCs w:val="0"/>
          <w:noProof/>
          <w:sz w:val="22"/>
          <w:szCs w:val="22"/>
          <w:lang w:eastAsia="en-AU"/>
        </w:rPr>
      </w:pPr>
      <w:hyperlink w:anchor="_Toc474596219" w:history="1">
        <w:r w:rsidR="009279F6" w:rsidRPr="00487507">
          <w:rPr>
            <w:rStyle w:val="Hyperlink"/>
            <w:noProof/>
          </w:rPr>
          <w:t>H</w:t>
        </w:r>
        <w:r w:rsidR="009279F6">
          <w:rPr>
            <w:rFonts w:eastAsiaTheme="minorEastAsia" w:cstheme="minorBidi"/>
            <w:b w:val="0"/>
            <w:bCs w:val="0"/>
            <w:noProof/>
            <w:sz w:val="22"/>
            <w:szCs w:val="22"/>
            <w:lang w:eastAsia="en-AU"/>
          </w:rPr>
          <w:tab/>
        </w:r>
        <w:r w:rsidR="009279F6" w:rsidRPr="00487507">
          <w:rPr>
            <w:rStyle w:val="Hyperlink"/>
            <w:noProof/>
          </w:rPr>
          <w:t>OTHER RELEVANT CORRESPONDENCE</w:t>
        </w:r>
        <w:r w:rsidR="009279F6">
          <w:rPr>
            <w:noProof/>
            <w:webHidden/>
          </w:rPr>
          <w:tab/>
        </w:r>
        <w:r w:rsidR="009279F6">
          <w:rPr>
            <w:noProof/>
            <w:webHidden/>
          </w:rPr>
          <w:fldChar w:fldCharType="begin"/>
        </w:r>
        <w:r w:rsidR="009279F6">
          <w:rPr>
            <w:noProof/>
            <w:webHidden/>
          </w:rPr>
          <w:instrText xml:space="preserve"> PAGEREF _Toc474596219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50E8E42F" w14:textId="482BB879" w:rsidR="009279F6" w:rsidRDefault="007B40B2">
      <w:pPr>
        <w:pStyle w:val="TOC2"/>
        <w:rPr>
          <w:rFonts w:eastAsiaTheme="minorEastAsia" w:cstheme="minorBidi"/>
          <w:b w:val="0"/>
          <w:bCs w:val="0"/>
          <w:noProof/>
          <w:sz w:val="22"/>
          <w:szCs w:val="22"/>
          <w:lang w:eastAsia="en-AU"/>
        </w:rPr>
      </w:pPr>
      <w:hyperlink w:anchor="_Toc474596220" w:history="1">
        <w:r w:rsidR="009279F6" w:rsidRPr="00487507">
          <w:rPr>
            <w:rStyle w:val="Hyperlink"/>
            <w:noProof/>
          </w:rPr>
          <w:t>I</w:t>
        </w:r>
        <w:r w:rsidR="009279F6">
          <w:rPr>
            <w:rFonts w:eastAsiaTheme="minorEastAsia" w:cstheme="minorBidi"/>
            <w:b w:val="0"/>
            <w:bCs w:val="0"/>
            <w:noProof/>
            <w:sz w:val="22"/>
            <w:szCs w:val="22"/>
            <w:lang w:eastAsia="en-AU"/>
          </w:rPr>
          <w:tab/>
        </w:r>
        <w:r w:rsidR="009279F6" w:rsidRPr="00487507">
          <w:rPr>
            <w:rStyle w:val="Hyperlink"/>
            <w:noProof/>
          </w:rPr>
          <w:t>USEFUL CONTACTS</w:t>
        </w:r>
        <w:r w:rsidR="009279F6">
          <w:rPr>
            <w:noProof/>
            <w:webHidden/>
          </w:rPr>
          <w:tab/>
        </w:r>
        <w:r w:rsidR="009279F6">
          <w:rPr>
            <w:noProof/>
            <w:webHidden/>
          </w:rPr>
          <w:fldChar w:fldCharType="begin"/>
        </w:r>
        <w:r w:rsidR="009279F6">
          <w:rPr>
            <w:noProof/>
            <w:webHidden/>
          </w:rPr>
          <w:instrText xml:space="preserve"> PAGEREF _Toc474596220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1186B9E4" w14:textId="125FFF9F" w:rsidR="009279F6" w:rsidRDefault="007B40B2">
      <w:pPr>
        <w:pStyle w:val="TOC2"/>
        <w:rPr>
          <w:rFonts w:eastAsiaTheme="minorEastAsia" w:cstheme="minorBidi"/>
          <w:b w:val="0"/>
          <w:bCs w:val="0"/>
          <w:noProof/>
          <w:sz w:val="22"/>
          <w:szCs w:val="22"/>
          <w:lang w:eastAsia="en-AU"/>
        </w:rPr>
      </w:pPr>
      <w:hyperlink w:anchor="_Toc474596221" w:history="1">
        <w:r w:rsidR="009279F6" w:rsidRPr="00487507">
          <w:rPr>
            <w:rStyle w:val="Hyperlink"/>
            <w:noProof/>
          </w:rPr>
          <w:t>J</w:t>
        </w:r>
        <w:r w:rsidR="009279F6">
          <w:rPr>
            <w:rFonts w:eastAsiaTheme="minorEastAsia" w:cstheme="minorBidi"/>
            <w:b w:val="0"/>
            <w:bCs w:val="0"/>
            <w:noProof/>
            <w:sz w:val="22"/>
            <w:szCs w:val="22"/>
            <w:lang w:eastAsia="en-AU"/>
          </w:rPr>
          <w:tab/>
        </w:r>
        <w:r w:rsidR="009279F6" w:rsidRPr="00487507">
          <w:rPr>
            <w:rStyle w:val="Hyperlink"/>
            <w:noProof/>
          </w:rPr>
          <w:t>CONFIGURATION HISTORY</w:t>
        </w:r>
        <w:r w:rsidR="009279F6">
          <w:rPr>
            <w:noProof/>
            <w:webHidden/>
          </w:rPr>
          <w:tab/>
        </w:r>
        <w:r w:rsidR="009279F6">
          <w:rPr>
            <w:noProof/>
            <w:webHidden/>
          </w:rPr>
          <w:fldChar w:fldCharType="begin"/>
        </w:r>
        <w:r w:rsidR="009279F6">
          <w:rPr>
            <w:noProof/>
            <w:webHidden/>
          </w:rPr>
          <w:instrText xml:space="preserve"> PAGEREF _Toc474596221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158191A1" w14:textId="25749EEE" w:rsidR="00AB4AB4" w:rsidRDefault="004608DF" w:rsidP="00AB4AB4">
      <w:pPr>
        <w:rPr>
          <w:lang w:eastAsia="zh-CN"/>
        </w:rPr>
      </w:pPr>
      <w:r>
        <w:rPr>
          <w:rFonts w:asciiTheme="majorHAnsi" w:hAnsiTheme="majorHAnsi" w:cstheme="majorHAnsi"/>
          <w:b/>
          <w:bCs/>
          <w:caps/>
          <w:sz w:val="24"/>
          <w:szCs w:val="24"/>
          <w:lang w:eastAsia="zh-CN"/>
        </w:rPr>
        <w:fldChar w:fldCharType="end"/>
      </w:r>
    </w:p>
    <w:p w14:paraId="2AEE1B69" w14:textId="0B9E4DD6" w:rsidR="00AB4AB4" w:rsidRDefault="00AB4AB4" w:rsidP="00AB4AB4">
      <w:pPr>
        <w:rPr>
          <w:lang w:eastAsia="zh-CN"/>
        </w:rPr>
      </w:pPr>
    </w:p>
    <w:p w14:paraId="531CB12E" w14:textId="0EC61286" w:rsidR="00AB4AB4" w:rsidRDefault="00AB4AB4" w:rsidP="00AB4AB4">
      <w:pPr>
        <w:rPr>
          <w:lang w:eastAsia="zh-CN"/>
        </w:rPr>
      </w:pPr>
    </w:p>
    <w:p w14:paraId="5FC145DE" w14:textId="14A22F6A" w:rsidR="00AB4AB4" w:rsidRDefault="00AB4AB4" w:rsidP="00AB4AB4">
      <w:pPr>
        <w:rPr>
          <w:lang w:eastAsia="zh-CN"/>
        </w:rPr>
      </w:pPr>
    </w:p>
    <w:p w14:paraId="2D01C036" w14:textId="3737B521" w:rsidR="00AB4AB4" w:rsidRDefault="00AB4AB4">
      <w:pPr>
        <w:rPr>
          <w:lang w:eastAsia="zh-CN"/>
        </w:rPr>
      </w:pPr>
      <w:r>
        <w:rPr>
          <w:lang w:eastAsia="zh-CN"/>
        </w:rPr>
        <w:br w:type="page"/>
      </w:r>
    </w:p>
    <w:p w14:paraId="4F4AC967" w14:textId="77777777" w:rsidR="00CC30F4" w:rsidRDefault="00CC30F4" w:rsidP="00AB4AB4">
      <w:pPr>
        <w:pStyle w:val="IPMHeading1"/>
        <w:sectPr w:rsidR="00CC30F4" w:rsidSect="00F03204">
          <w:headerReference w:type="default" r:id="rId12"/>
          <w:pgSz w:w="11906" w:h="16838" w:code="9"/>
          <w:pgMar w:top="907" w:right="1134" w:bottom="720" w:left="1134" w:header="1134" w:footer="976" w:gutter="0"/>
          <w:cols w:space="708"/>
          <w:docGrid w:linePitch="360"/>
        </w:sectPr>
      </w:pPr>
    </w:p>
    <w:p w14:paraId="6F2C80D6" w14:textId="07FE2A7F" w:rsidR="00AB4AB4" w:rsidRPr="007A6A2D" w:rsidRDefault="00015242" w:rsidP="007A6A2D">
      <w:pPr>
        <w:pStyle w:val="Heading1"/>
      </w:pPr>
      <w:bookmarkStart w:id="4" w:name="_Toc474596195"/>
      <w:r>
        <w:lastRenderedPageBreak/>
        <w:t>1</w:t>
      </w:r>
      <w:r>
        <w:tab/>
      </w:r>
      <w:r w:rsidR="00AB4AB4" w:rsidRPr="007A6A2D">
        <w:t>OPPORTUNITY DEFINITION</w:t>
      </w:r>
      <w:bookmarkEnd w:id="4"/>
    </w:p>
    <w:p w14:paraId="41ED15A1" w14:textId="5031DA2D" w:rsidR="00AB4AB4" w:rsidRPr="003A7269" w:rsidRDefault="00AB4AB4" w:rsidP="00AB4AB4">
      <w:pPr>
        <w:spacing w:after="0"/>
        <w:rPr>
          <w:rStyle w:val="IPMInfotext"/>
        </w:rPr>
      </w:pPr>
      <w:r w:rsidRPr="003A7269">
        <w:rPr>
          <w:rStyle w:val="IPMInfotext"/>
        </w:rPr>
        <w:t>What is the problem we are trying to solve, or the opportunity we are trying to realise?</w:t>
      </w:r>
    </w:p>
    <w:p w14:paraId="49184CB2" w14:textId="2E68E911" w:rsidR="00AB4AB4" w:rsidRPr="003A7269" w:rsidRDefault="00AB4AB4" w:rsidP="00AB4AB4">
      <w:pPr>
        <w:spacing w:after="0"/>
        <w:rPr>
          <w:rStyle w:val="IPMInfotext"/>
        </w:rPr>
      </w:pPr>
    </w:p>
    <w:p w14:paraId="6F5F2179" w14:textId="3408B0FB" w:rsidR="00AB4AB4" w:rsidRPr="003A7269" w:rsidRDefault="00AB4AB4" w:rsidP="00AB4AB4">
      <w:pPr>
        <w:spacing w:after="0"/>
        <w:rPr>
          <w:rStyle w:val="IPMInfotext"/>
        </w:rPr>
      </w:pPr>
      <w:r w:rsidRPr="003A7269">
        <w:rPr>
          <w:rStyle w:val="IPMInfotext"/>
        </w:rPr>
        <w:t>Give a little background and describe the context of the work unit or organisation that you represent. Include the relevant history of the system, process or item of plant or equipment that you are proposing to change.  This would include matters such as performance, reliability, equipment life cycle, deviations from the norm, risks et cetera.</w:t>
      </w:r>
    </w:p>
    <w:p w14:paraId="48A9B923" w14:textId="77777777" w:rsidR="00AB4AB4" w:rsidRPr="003A7269" w:rsidRDefault="00AB4AB4" w:rsidP="00AB4AB4">
      <w:pPr>
        <w:spacing w:after="0"/>
        <w:rPr>
          <w:rStyle w:val="IPMInfotext"/>
        </w:rPr>
      </w:pPr>
    </w:p>
    <w:p w14:paraId="2F941DD0" w14:textId="32305F63" w:rsidR="00AB4AB4" w:rsidRPr="003A7269" w:rsidRDefault="00AB4AB4" w:rsidP="00AB4AB4">
      <w:pPr>
        <w:spacing w:after="0"/>
        <w:rPr>
          <w:rStyle w:val="IPMInfotext"/>
        </w:rPr>
      </w:pPr>
      <w:r w:rsidRPr="003A7269">
        <w:rPr>
          <w:rStyle w:val="IPMInfotext"/>
        </w:rPr>
        <w:t xml:space="preserve">This section is also intended to change the way the business thinks about the situation. Instead of a reporting on a problem (for example, slow computer networks are constraining productivity by 20 per cent), a business case is meant to highlight an opportunity (by upgrading our computer networks we can be 20 per cent more productive!). </w:t>
      </w:r>
    </w:p>
    <w:p w14:paraId="04C8337B" w14:textId="77777777" w:rsidR="00AB4AB4" w:rsidRPr="003A7269" w:rsidRDefault="00AB4AB4" w:rsidP="00AB4AB4">
      <w:pPr>
        <w:spacing w:after="0"/>
        <w:rPr>
          <w:rStyle w:val="IPMInfotext"/>
        </w:rPr>
      </w:pPr>
    </w:p>
    <w:p w14:paraId="60487BF8" w14:textId="1DF15E22" w:rsidR="00AB4AB4" w:rsidRPr="003A7269" w:rsidRDefault="00AB4AB4" w:rsidP="00AB4AB4">
      <w:pPr>
        <w:spacing w:after="0"/>
        <w:rPr>
          <w:rStyle w:val="IPMInfotext"/>
        </w:rPr>
      </w:pPr>
      <w:r w:rsidRPr="003A7269">
        <w:rPr>
          <w:rStyle w:val="IPMInfotext"/>
        </w:rPr>
        <w:t>You should focus here on root causes of the problem, and not symptoms. For example, the root cause of a machine failure may not actually be that the motor keeps blowing up – it might be that the operators are overloading it. Therefore, our solution should be a one hour group training session, as opposed to purchasing entirely new equipment.</w:t>
      </w:r>
    </w:p>
    <w:p w14:paraId="4FB50F0C" w14:textId="09A1C3E6" w:rsidR="00AB4AB4" w:rsidRPr="003A7269" w:rsidRDefault="00AB4AB4" w:rsidP="003A7269">
      <w:pPr>
        <w:rPr>
          <w:lang w:eastAsia="zh-CN"/>
        </w:rPr>
      </w:pPr>
    </w:p>
    <w:p w14:paraId="1DE5028F" w14:textId="759FDDAB" w:rsidR="00AB4AB4" w:rsidRPr="003A7269" w:rsidRDefault="00AB4AB4" w:rsidP="003A7269">
      <w:pPr>
        <w:rPr>
          <w:lang w:eastAsia="zh-CN"/>
        </w:rPr>
      </w:pPr>
    </w:p>
    <w:p w14:paraId="1107F265" w14:textId="77777777" w:rsidR="00AB4AB4" w:rsidRPr="003A7269" w:rsidRDefault="00AB4AB4" w:rsidP="003A7269">
      <w:pPr>
        <w:rPr>
          <w:lang w:eastAsia="zh-CN"/>
        </w:rPr>
      </w:pPr>
    </w:p>
    <w:p w14:paraId="09C1EAF3" w14:textId="51479811" w:rsidR="00AB4AB4" w:rsidRPr="003A7269" w:rsidRDefault="00AB4AB4" w:rsidP="003A7269">
      <w:pPr>
        <w:rPr>
          <w:lang w:eastAsia="zh-CN"/>
        </w:rPr>
      </w:pPr>
    </w:p>
    <w:p w14:paraId="42A1A4D5" w14:textId="66AC0FD9" w:rsidR="00AB4AB4" w:rsidRPr="00AB4AB4" w:rsidRDefault="007A6A2D" w:rsidP="00E9698E">
      <w:pPr>
        <w:pStyle w:val="Heading2"/>
      </w:pPr>
      <w:bookmarkStart w:id="5" w:name="_Toc474596196"/>
      <w:r>
        <w:t xml:space="preserve">1.1 </w:t>
      </w:r>
      <w:r w:rsidR="0066006E">
        <w:tab/>
      </w:r>
      <w:r w:rsidRPr="00AB4AB4">
        <w:t>STRATEGIC ALIGNMENT</w:t>
      </w:r>
      <w:bookmarkEnd w:id="5"/>
    </w:p>
    <w:p w14:paraId="5A10FC6F" w14:textId="23CDB9DB" w:rsidR="00AB4AB4" w:rsidRPr="003A7269" w:rsidRDefault="00AB4AB4" w:rsidP="00AB4AB4">
      <w:pPr>
        <w:spacing w:after="120"/>
        <w:rPr>
          <w:rStyle w:val="IPMInfotext"/>
        </w:rPr>
      </w:pPr>
      <w:r w:rsidRPr="003A7269">
        <w:rPr>
          <w:rStyle w:val="IPMInfotext"/>
        </w:rPr>
        <w:t>You should also explain why the problem matters – link it to the objectives of your organisation.</w:t>
      </w:r>
    </w:p>
    <w:p w14:paraId="298C50B7" w14:textId="77777777" w:rsidR="00AB4AB4" w:rsidRPr="003A7269" w:rsidRDefault="00AB4AB4" w:rsidP="00AB4AB4">
      <w:pPr>
        <w:spacing w:after="120"/>
        <w:rPr>
          <w:rStyle w:val="IPMInfotext"/>
        </w:rPr>
      </w:pPr>
      <w:r w:rsidRPr="003A7269">
        <w:rPr>
          <w:rStyle w:val="IPMInfotext"/>
        </w:rPr>
        <w:t>Where possible, you should directly reference the objectives and strategies of the most recent Strategic / Corporate Plan.</w:t>
      </w:r>
    </w:p>
    <w:p w14:paraId="1DAF003E" w14:textId="7729802C" w:rsidR="00AB4AB4" w:rsidRPr="003A7269" w:rsidRDefault="00AB4AB4" w:rsidP="00AB4AB4">
      <w:pPr>
        <w:spacing w:after="120"/>
        <w:rPr>
          <w:rStyle w:val="IPMInfotext"/>
        </w:rPr>
      </w:pPr>
      <w:r w:rsidRPr="003A7269">
        <w:rPr>
          <w:rStyle w:val="IPMInfotext"/>
        </w:rPr>
        <w:t>Any relevant divisional or departmental goals should also be cited.</w:t>
      </w:r>
    </w:p>
    <w:p w14:paraId="0E270921" w14:textId="24A4BE0F" w:rsidR="00AB4AB4" w:rsidRPr="003A7269" w:rsidRDefault="00AB4AB4" w:rsidP="00CC30F4">
      <w:pPr>
        <w:rPr>
          <w:lang w:eastAsia="zh-CN"/>
        </w:rPr>
      </w:pPr>
    </w:p>
    <w:p w14:paraId="5F1C0EF4" w14:textId="0035D610" w:rsidR="00CC30F4" w:rsidRPr="003A7269" w:rsidRDefault="00CC30F4" w:rsidP="00CC30F4">
      <w:pPr>
        <w:rPr>
          <w:lang w:eastAsia="zh-CN"/>
        </w:rPr>
      </w:pPr>
    </w:p>
    <w:p w14:paraId="2C61E30E" w14:textId="7040CBE2" w:rsidR="00CC30F4" w:rsidRPr="003A7269" w:rsidRDefault="00CC30F4" w:rsidP="00CC30F4">
      <w:pPr>
        <w:rPr>
          <w:lang w:eastAsia="zh-CN"/>
        </w:rPr>
      </w:pPr>
    </w:p>
    <w:p w14:paraId="00DA9CB5" w14:textId="5CBB3FFB" w:rsidR="00CC30F4" w:rsidRDefault="00CC30F4">
      <w:pPr>
        <w:rPr>
          <w:rStyle w:val="IPMInfotext"/>
        </w:rPr>
      </w:pPr>
      <w:r>
        <w:rPr>
          <w:rStyle w:val="IPMInfotext"/>
        </w:rPr>
        <w:br w:type="page"/>
      </w:r>
    </w:p>
    <w:p w14:paraId="1CDF42D0" w14:textId="77777777" w:rsidR="00CC30F4" w:rsidRDefault="00CC30F4" w:rsidP="00CC30F4">
      <w:pPr>
        <w:rPr>
          <w:rStyle w:val="IPMInfotext"/>
        </w:rPr>
        <w:sectPr w:rsidR="00CC30F4" w:rsidSect="00F03204">
          <w:headerReference w:type="default" r:id="rId13"/>
          <w:pgSz w:w="11906" w:h="16838" w:code="9"/>
          <w:pgMar w:top="907" w:right="1134" w:bottom="720" w:left="1134" w:header="1134" w:footer="976" w:gutter="0"/>
          <w:cols w:space="708"/>
          <w:docGrid w:linePitch="360"/>
        </w:sectPr>
      </w:pPr>
    </w:p>
    <w:p w14:paraId="16926EA1" w14:textId="5D042FDB" w:rsidR="00CC30F4" w:rsidRPr="007A6A2D" w:rsidRDefault="00015242" w:rsidP="007A6A2D">
      <w:pPr>
        <w:pStyle w:val="Heading1"/>
      </w:pPr>
      <w:bookmarkStart w:id="6" w:name="_Toc474596197"/>
      <w:r>
        <w:lastRenderedPageBreak/>
        <w:t>2</w:t>
      </w:r>
      <w:r>
        <w:tab/>
      </w:r>
      <w:r w:rsidR="00CC30F4" w:rsidRPr="007A6A2D">
        <w:t>METHODOLOGY</w:t>
      </w:r>
      <w:bookmarkEnd w:id="6"/>
    </w:p>
    <w:p w14:paraId="14751B2C" w14:textId="385FFCD0" w:rsidR="003A7269" w:rsidRPr="003A7269" w:rsidRDefault="003A7269" w:rsidP="003A7269">
      <w:pPr>
        <w:rPr>
          <w:rStyle w:val="IPMInfotext"/>
        </w:rPr>
      </w:pPr>
      <w:r w:rsidRPr="003A7269">
        <w:rPr>
          <w:rStyle w:val="IPMInfotext"/>
        </w:rPr>
        <w:t>Describe how you prepared the business case. To establish the authority for your findings, you should also list here the primary and secondary sources consulted.</w:t>
      </w:r>
    </w:p>
    <w:p w14:paraId="55728E07" w14:textId="5C1742A3" w:rsidR="003A7269" w:rsidRPr="003A7269" w:rsidRDefault="003A7269" w:rsidP="003A7269">
      <w:pPr>
        <w:rPr>
          <w:lang w:eastAsia="zh-CN"/>
        </w:rPr>
      </w:pPr>
    </w:p>
    <w:p w14:paraId="03643CC9" w14:textId="1521FE83" w:rsidR="003A7269" w:rsidRPr="003A7269" w:rsidRDefault="003A7269" w:rsidP="003A7269">
      <w:pPr>
        <w:rPr>
          <w:lang w:eastAsia="zh-CN"/>
        </w:rPr>
      </w:pPr>
    </w:p>
    <w:p w14:paraId="542DA51B" w14:textId="207D2D9E" w:rsidR="003A7269" w:rsidRPr="00E9698E" w:rsidRDefault="007A6A2D" w:rsidP="00E9698E">
      <w:pPr>
        <w:pStyle w:val="Heading2"/>
        <w:rPr>
          <w:rStyle w:val="InstructionText"/>
          <w:i w:val="0"/>
          <w:color w:val="auto"/>
          <w:sz w:val="22"/>
          <w:szCs w:val="22"/>
        </w:rPr>
      </w:pPr>
      <w:bookmarkStart w:id="7" w:name="_Toc474596198"/>
      <w:r w:rsidRPr="00E9698E">
        <w:t xml:space="preserve">2.1 </w:t>
      </w:r>
      <w:r w:rsidR="0066006E">
        <w:tab/>
      </w:r>
      <w:r w:rsidRPr="00E9698E">
        <w:t>PRIMARY SOURCES</w:t>
      </w:r>
      <w:bookmarkEnd w:id="7"/>
    </w:p>
    <w:p w14:paraId="3D1D0795" w14:textId="77777777" w:rsidR="003A7269" w:rsidRPr="003A7269" w:rsidRDefault="003A7269" w:rsidP="003A7269">
      <w:pPr>
        <w:rPr>
          <w:rStyle w:val="IPMInfotext"/>
        </w:rPr>
      </w:pPr>
      <w:r w:rsidRPr="003A7269">
        <w:rPr>
          <w:rStyle w:val="IPMInfotext"/>
        </w:rPr>
        <w:t>Primary sources are stakeholders you directly spoke to when developing the business case.</w:t>
      </w:r>
    </w:p>
    <w:p w14:paraId="1DB8C0EA" w14:textId="77777777" w:rsidR="003A7269" w:rsidRPr="003A7269" w:rsidRDefault="003A7269" w:rsidP="003A7269">
      <w:pPr>
        <w:rPr>
          <w:rStyle w:val="IPMInfotext"/>
        </w:rPr>
      </w:pPr>
      <w:r w:rsidRPr="003A7269">
        <w:rPr>
          <w:rStyle w:val="IPMInfotext"/>
        </w:rPr>
        <w:t>These might include internal business resources (such as engineers, finance and HR); external sources (such as contractors, consultants and regulators); and end-users (such as other business units and the community).</w:t>
      </w:r>
    </w:p>
    <w:p w14:paraId="778AB6D0" w14:textId="0D3081EA" w:rsidR="003A7269" w:rsidRDefault="003A7269" w:rsidP="003A7269">
      <w:pPr>
        <w:rPr>
          <w:lang w:eastAsia="zh-CN"/>
        </w:rPr>
      </w:pPr>
    </w:p>
    <w:p w14:paraId="18F4AD04" w14:textId="2E7353C1" w:rsidR="003A7269" w:rsidRDefault="003A7269" w:rsidP="003A7269">
      <w:pPr>
        <w:rPr>
          <w:lang w:eastAsia="zh-CN"/>
        </w:rPr>
      </w:pPr>
    </w:p>
    <w:p w14:paraId="1960D427" w14:textId="02D95AD1" w:rsidR="003A7269" w:rsidRDefault="007A6A2D" w:rsidP="00E9698E">
      <w:pPr>
        <w:pStyle w:val="Heading2"/>
      </w:pPr>
      <w:bookmarkStart w:id="8" w:name="_Toc474596199"/>
      <w:r>
        <w:t xml:space="preserve">2.2 </w:t>
      </w:r>
      <w:r w:rsidR="0066006E">
        <w:tab/>
      </w:r>
      <w:r>
        <w:t>SECONDARY SOURCES</w:t>
      </w:r>
      <w:bookmarkEnd w:id="8"/>
    </w:p>
    <w:p w14:paraId="32BC5841" w14:textId="77777777" w:rsidR="003A7269" w:rsidRPr="00CA232C" w:rsidRDefault="003A7269" w:rsidP="003A7269">
      <w:pPr>
        <w:rPr>
          <w:rStyle w:val="InstructionText"/>
          <w:rFonts w:ascii="Calibri" w:hAnsi="Calibri"/>
        </w:rPr>
      </w:pPr>
      <w:r w:rsidRPr="003A7269">
        <w:rPr>
          <w:rStyle w:val="IPMInfotext"/>
        </w:rPr>
        <w:t>Secondary sources come from your ‘desktop’ research and might include authoritative reports, cases, relevant legislation and reviews of like projects etc.</w:t>
      </w:r>
      <w:r w:rsidRPr="00CA232C">
        <w:rPr>
          <w:rStyle w:val="InstructionText"/>
          <w:rFonts w:ascii="Calibri" w:hAnsi="Calibri"/>
        </w:rPr>
        <w:t xml:space="preserve"> </w:t>
      </w:r>
    </w:p>
    <w:p w14:paraId="3812757E" w14:textId="77A5469B" w:rsidR="003A7269" w:rsidRDefault="003A7269" w:rsidP="003A7269">
      <w:pPr>
        <w:rPr>
          <w:lang w:eastAsia="zh-CN"/>
        </w:rPr>
      </w:pPr>
    </w:p>
    <w:p w14:paraId="1A9290C3" w14:textId="6DC3F481" w:rsidR="003A7269" w:rsidRDefault="003A7269" w:rsidP="003A7269">
      <w:pPr>
        <w:rPr>
          <w:lang w:eastAsia="zh-CN"/>
        </w:rPr>
      </w:pPr>
    </w:p>
    <w:p w14:paraId="1187F2C6" w14:textId="71905AE0" w:rsidR="003A7269" w:rsidRDefault="007A6A2D" w:rsidP="00E9698E">
      <w:pPr>
        <w:pStyle w:val="Heading2"/>
      </w:pPr>
      <w:bookmarkStart w:id="9" w:name="_Toc474596200"/>
      <w:r>
        <w:t xml:space="preserve">2.3 </w:t>
      </w:r>
      <w:r w:rsidR="0066006E">
        <w:tab/>
      </w:r>
      <w:r>
        <w:t>ASSUMPTIONS AND CONSTRAINTS</w:t>
      </w:r>
      <w:bookmarkEnd w:id="9"/>
    </w:p>
    <w:p w14:paraId="5ACE686F" w14:textId="77777777" w:rsidR="003A7269" w:rsidRPr="003A7269" w:rsidRDefault="003A7269" w:rsidP="003A7269">
      <w:pPr>
        <w:rPr>
          <w:rStyle w:val="IPMInfotext"/>
        </w:rPr>
      </w:pPr>
      <w:r w:rsidRPr="003A7269">
        <w:rPr>
          <w:rStyle w:val="IPMInfotext"/>
        </w:rPr>
        <w:t>It is also useful to list any assumptions that might be present in your analysis, and the limitations or constraints placed on your study.</w:t>
      </w:r>
    </w:p>
    <w:p w14:paraId="7FC5561F" w14:textId="77777777" w:rsidR="003A7269" w:rsidRPr="003A7269" w:rsidRDefault="003A7269" w:rsidP="003A7269">
      <w:pPr>
        <w:rPr>
          <w:rStyle w:val="IPMInfotext"/>
        </w:rPr>
      </w:pPr>
      <w:r w:rsidRPr="003A7269">
        <w:rPr>
          <w:rStyle w:val="IPMInfotext"/>
        </w:rPr>
        <w:t xml:space="preserve">Included here might be assumptions about (or constraints relating to) scope, schedule, cost, quality, risk, stakeholders (including stakeholders not consulted) and procurements.  This may also include assumptions arising from previous documents, such as a Project Proposal, a Feasibility Study or other existing strategic business documents. </w:t>
      </w:r>
    </w:p>
    <w:p w14:paraId="44A0E165" w14:textId="070E77AE" w:rsidR="003A7269" w:rsidRPr="003A7269" w:rsidRDefault="003A7269" w:rsidP="003A7269">
      <w:pPr>
        <w:rPr>
          <w:rStyle w:val="IPMInfotext"/>
        </w:rPr>
      </w:pPr>
      <w:r w:rsidRPr="003A7269">
        <w:rPr>
          <w:rStyle w:val="IPMInfotext"/>
        </w:rPr>
        <w:t>Consider, too, the implications if an assumption is wrong.</w:t>
      </w:r>
    </w:p>
    <w:p w14:paraId="5949E51F" w14:textId="02E7BFFD" w:rsidR="00AB4AB4" w:rsidRPr="003A7269" w:rsidRDefault="00AB4AB4" w:rsidP="003A7269">
      <w:pPr>
        <w:rPr>
          <w:lang w:eastAsia="zh-CN"/>
        </w:rPr>
      </w:pPr>
    </w:p>
    <w:p w14:paraId="0FBD0BB4" w14:textId="6276B41C" w:rsidR="00AB4AB4" w:rsidRPr="003A7269" w:rsidRDefault="00AB4AB4" w:rsidP="003A7269">
      <w:pPr>
        <w:rPr>
          <w:lang w:eastAsia="zh-CN"/>
        </w:rPr>
      </w:pPr>
    </w:p>
    <w:p w14:paraId="7EE87E18" w14:textId="77777777" w:rsidR="00AB4AB4" w:rsidRPr="003A7269" w:rsidRDefault="00AB4AB4" w:rsidP="003A7269">
      <w:pPr>
        <w:rPr>
          <w:lang w:eastAsia="zh-CN"/>
        </w:rPr>
      </w:pPr>
    </w:p>
    <w:p w14:paraId="3E6C4146" w14:textId="77777777" w:rsidR="00AB4AB4" w:rsidRDefault="00AB4AB4" w:rsidP="003A7269">
      <w:pPr>
        <w:rPr>
          <w:lang w:eastAsia="zh-CN"/>
        </w:rPr>
      </w:pPr>
    </w:p>
    <w:p w14:paraId="5B88AD87" w14:textId="77777777" w:rsidR="003A7269" w:rsidRDefault="003A7269" w:rsidP="003A7269">
      <w:pPr>
        <w:rPr>
          <w:lang w:eastAsia="zh-CN"/>
        </w:rPr>
        <w:sectPr w:rsidR="003A7269" w:rsidSect="00F03204">
          <w:headerReference w:type="default" r:id="rId14"/>
          <w:pgSz w:w="11906" w:h="16838" w:code="9"/>
          <w:pgMar w:top="907" w:right="1134" w:bottom="720" w:left="1134" w:header="1134" w:footer="976" w:gutter="0"/>
          <w:cols w:space="708"/>
          <w:docGrid w:linePitch="360"/>
        </w:sectPr>
      </w:pPr>
    </w:p>
    <w:p w14:paraId="5CA3D8C2" w14:textId="30B845CF" w:rsidR="00AB4AB4" w:rsidRDefault="00015242" w:rsidP="007A6A2D">
      <w:pPr>
        <w:pStyle w:val="Heading1"/>
      </w:pPr>
      <w:bookmarkStart w:id="10" w:name="_Toc474596201"/>
      <w:r>
        <w:lastRenderedPageBreak/>
        <w:t>3</w:t>
      </w:r>
      <w:r>
        <w:tab/>
      </w:r>
      <w:r w:rsidR="003A7269">
        <w:t>ALTERNATIVES ANALYSIS</w:t>
      </w:r>
      <w:bookmarkEnd w:id="10"/>
    </w:p>
    <w:p w14:paraId="42A05F68" w14:textId="77777777" w:rsidR="003A7269" w:rsidRPr="003A7269" w:rsidRDefault="003A7269" w:rsidP="003A7269">
      <w:pPr>
        <w:rPr>
          <w:rStyle w:val="IPMInfotext"/>
        </w:rPr>
      </w:pPr>
      <w:r w:rsidRPr="003A7269">
        <w:rPr>
          <w:rStyle w:val="IPMInfotext"/>
        </w:rPr>
        <w:t xml:space="preserve">Analysis of alternatives is the whole purpose of the business case. To convince someone to pay for the project, you need to show more than just one solution to the problem – you need to prove the </w:t>
      </w:r>
      <w:r w:rsidRPr="003A7269">
        <w:rPr>
          <w:rStyle w:val="IPMInfotext"/>
          <w:b/>
        </w:rPr>
        <w:t>best</w:t>
      </w:r>
      <w:r w:rsidRPr="003A7269">
        <w:rPr>
          <w:rStyle w:val="IPMInfotext"/>
        </w:rPr>
        <w:t xml:space="preserve"> solution. This involves the analysis of all practical alternatives and most importantly, the degree to which the alternatives satisfy the identified needs.  </w:t>
      </w:r>
    </w:p>
    <w:p w14:paraId="1D7903EE" w14:textId="77777777" w:rsidR="003A7269" w:rsidRPr="003A7269" w:rsidRDefault="003A7269" w:rsidP="003A7269">
      <w:pPr>
        <w:rPr>
          <w:rStyle w:val="IPMInfotext"/>
        </w:rPr>
      </w:pPr>
      <w:r w:rsidRPr="003A7269">
        <w:rPr>
          <w:rStyle w:val="IPMInfotext"/>
        </w:rPr>
        <w:t>Option 1 is always the null hypothesis: this is what will happen if we do nothing (the base case).</w:t>
      </w:r>
    </w:p>
    <w:p w14:paraId="4698918F" w14:textId="77777777" w:rsidR="003A7269" w:rsidRPr="003A7269" w:rsidRDefault="003A7269" w:rsidP="003A7269">
      <w:pPr>
        <w:rPr>
          <w:rStyle w:val="IPMInfotext"/>
        </w:rPr>
      </w:pPr>
      <w:r w:rsidRPr="003A7269">
        <w:rPr>
          <w:rStyle w:val="IPMInfotext"/>
        </w:rPr>
        <w:t xml:space="preserve">The next options – and you should really list no more than two to four more alternatives – should be presented in </w:t>
      </w:r>
      <w:r w:rsidRPr="003A7269">
        <w:rPr>
          <w:rStyle w:val="IPMInfotext"/>
          <w:b/>
        </w:rPr>
        <w:t>sufficient detail</w:t>
      </w:r>
      <w:r w:rsidRPr="003A7269">
        <w:rPr>
          <w:rStyle w:val="IPMInfotext"/>
        </w:rPr>
        <w:t xml:space="preserve"> for the decision makers to tell the difference between each option and their outcomes.</w:t>
      </w:r>
    </w:p>
    <w:p w14:paraId="6614FB74" w14:textId="1BB6BD86" w:rsidR="003A7269" w:rsidRPr="003A7269" w:rsidRDefault="003A7269" w:rsidP="003A7269">
      <w:pPr>
        <w:rPr>
          <w:rStyle w:val="IPMInfotext"/>
        </w:rPr>
      </w:pPr>
      <w:r w:rsidRPr="003A7269">
        <w:rPr>
          <w:rStyle w:val="IPMInfotext"/>
        </w:rPr>
        <w:t xml:space="preserve">In doing so you must describe the costs and </w:t>
      </w:r>
      <w:r>
        <w:rPr>
          <w:rStyle w:val="IPMInfotext"/>
        </w:rPr>
        <w:t>impacts</w:t>
      </w:r>
      <w:r w:rsidRPr="003A7269">
        <w:rPr>
          <w:rStyle w:val="IPMInfotext"/>
        </w:rPr>
        <w:t xml:space="preserve"> of each alternative, assess the risks</w:t>
      </w:r>
      <w:r>
        <w:rPr>
          <w:rStyle w:val="IPMInfotext"/>
        </w:rPr>
        <w:t xml:space="preserve"> to the organisation</w:t>
      </w:r>
      <w:r w:rsidRPr="003A7269">
        <w:rPr>
          <w:rStyle w:val="IPMInfotext"/>
        </w:rPr>
        <w:t xml:space="preserve"> attached to them, and introduce any other criteria relevant to the assessment. </w:t>
      </w:r>
      <w:r>
        <w:rPr>
          <w:rStyle w:val="IPMInfotext"/>
        </w:rPr>
        <w:t>A criteria is relevant if it is likely to significantly differ from one alternative to the next.</w:t>
      </w:r>
    </w:p>
    <w:p w14:paraId="4E7C6B1A" w14:textId="5ABBD4C0" w:rsidR="00ED6228" w:rsidRPr="00ED6228" w:rsidRDefault="00ED6228" w:rsidP="003A7269">
      <w:pPr>
        <w:rPr>
          <w:rStyle w:val="IPMInfotext"/>
        </w:rPr>
      </w:pPr>
      <w:r w:rsidRPr="00ED6228">
        <w:rPr>
          <w:rStyle w:val="IPMInfotext"/>
        </w:rPr>
        <w:t>Some introductory narrative around feasibility may also be appropriate for each alternative, even though this may not be an explicit criteria for final ranking.</w:t>
      </w:r>
    </w:p>
    <w:p w14:paraId="4DFF8F8B" w14:textId="4377FDE8" w:rsidR="003A7269" w:rsidRDefault="003A7269" w:rsidP="003A7269">
      <w:pPr>
        <w:rPr>
          <w:rStyle w:val="IPMInfotext"/>
        </w:rPr>
      </w:pPr>
      <w:r w:rsidRPr="003A7269">
        <w:rPr>
          <w:rStyle w:val="IPMInfotext"/>
          <w:b/>
        </w:rPr>
        <w:t>NOTE</w:t>
      </w:r>
      <w:r w:rsidR="00FA4237">
        <w:rPr>
          <w:rStyle w:val="IPMInfotext"/>
        </w:rPr>
        <w:t>: F</w:t>
      </w:r>
      <w:r>
        <w:rPr>
          <w:rStyle w:val="IPMInfotext"/>
        </w:rPr>
        <w:t>inancial impacts</w:t>
      </w:r>
      <w:r w:rsidRPr="003A7269">
        <w:rPr>
          <w:rStyle w:val="IPMInfotext"/>
        </w:rPr>
        <w:t xml:space="preserve"> </w:t>
      </w:r>
      <w:r>
        <w:rPr>
          <w:rStyle w:val="IPMInfotext"/>
        </w:rPr>
        <w:t>should</w:t>
      </w:r>
      <w:r w:rsidRPr="003A7269">
        <w:rPr>
          <w:rStyle w:val="IPMInfotext"/>
        </w:rPr>
        <w:t xml:space="preserve"> </w:t>
      </w:r>
      <w:r>
        <w:rPr>
          <w:rStyle w:val="IPMInfotext"/>
        </w:rPr>
        <w:t>be</w:t>
      </w:r>
      <w:r w:rsidRPr="003A7269">
        <w:rPr>
          <w:rStyle w:val="IPMInfotext"/>
        </w:rPr>
        <w:t xml:space="preserve"> presented in today’s dollars (even if projected out over a number of years).</w:t>
      </w:r>
    </w:p>
    <w:p w14:paraId="1A3C590C" w14:textId="6849E40C" w:rsidR="00444569" w:rsidRDefault="00444569" w:rsidP="003A7269">
      <w:pPr>
        <w:rPr>
          <w:lang w:eastAsia="zh-CN"/>
        </w:rPr>
      </w:pPr>
    </w:p>
    <w:p w14:paraId="75BE9E76" w14:textId="62C227D7" w:rsidR="00444569" w:rsidRDefault="00444569" w:rsidP="003A7269">
      <w:pPr>
        <w:rPr>
          <w:lang w:eastAsia="zh-CN"/>
        </w:rPr>
      </w:pPr>
    </w:p>
    <w:p w14:paraId="4D7F5A9E" w14:textId="5A5DDF20" w:rsidR="00444569" w:rsidRDefault="00444569" w:rsidP="003A7269">
      <w:pPr>
        <w:rPr>
          <w:lang w:eastAsia="zh-CN"/>
        </w:rPr>
      </w:pPr>
    </w:p>
    <w:p w14:paraId="5E45C65C" w14:textId="5B9C513D" w:rsidR="00444569" w:rsidRDefault="00444569" w:rsidP="003A7269">
      <w:pPr>
        <w:rPr>
          <w:lang w:eastAsia="zh-CN"/>
        </w:rPr>
      </w:pPr>
    </w:p>
    <w:p w14:paraId="16E56C0D" w14:textId="77777777" w:rsidR="00444569" w:rsidRPr="00444569" w:rsidRDefault="00444569" w:rsidP="003A7269">
      <w:pPr>
        <w:rPr>
          <w:lang w:eastAsia="zh-CN"/>
        </w:rPr>
      </w:pPr>
    </w:p>
    <w:p w14:paraId="4DD642A9" w14:textId="77777777" w:rsidR="00444569" w:rsidRPr="00444569" w:rsidRDefault="00444569" w:rsidP="003A7269">
      <w:pPr>
        <w:rPr>
          <w:lang w:eastAsia="zh-CN"/>
        </w:rPr>
      </w:pPr>
    </w:p>
    <w:p w14:paraId="1C803E8F" w14:textId="77777777" w:rsidR="00444569" w:rsidRDefault="00444569">
      <w:pPr>
        <w:rPr>
          <w:rStyle w:val="IPMInfotext"/>
          <w:rFonts w:eastAsiaTheme="minorEastAsia" w:cstheme="minorHAnsi"/>
          <w:b/>
          <w:bCs/>
          <w:noProof w:val="0"/>
          <w:color w:val="6F6F6F"/>
          <w:lang w:eastAsia="zh-CN"/>
        </w:rPr>
      </w:pPr>
      <w:r>
        <w:rPr>
          <w:rStyle w:val="IPMInfotext"/>
          <w:rFonts w:cstheme="minorHAnsi"/>
          <w:noProof w:val="0"/>
          <w:color w:val="6F6F6F"/>
        </w:rPr>
        <w:br w:type="page"/>
      </w:r>
    </w:p>
    <w:p w14:paraId="551EA61D" w14:textId="46A1DFA0" w:rsidR="00ED6228" w:rsidRPr="00E9698E" w:rsidRDefault="007A6A2D" w:rsidP="00E9698E">
      <w:pPr>
        <w:pStyle w:val="Heading2"/>
        <w:rPr>
          <w:rStyle w:val="IPMInfotext"/>
          <w:rFonts w:cstheme="minorHAnsi"/>
          <w:noProof w:val="0"/>
          <w:color w:val="auto"/>
        </w:rPr>
      </w:pPr>
      <w:bookmarkStart w:id="11" w:name="_Toc474596202"/>
      <w:r w:rsidRPr="00E9698E">
        <w:rPr>
          <w:rStyle w:val="IPMInfotext"/>
          <w:rFonts w:cstheme="minorHAnsi"/>
          <w:noProof w:val="0"/>
          <w:color w:val="auto"/>
        </w:rPr>
        <w:lastRenderedPageBreak/>
        <w:t xml:space="preserve">3.0 </w:t>
      </w:r>
      <w:r w:rsidR="0066006E">
        <w:rPr>
          <w:rStyle w:val="IPMInfotext"/>
          <w:rFonts w:cstheme="minorHAnsi"/>
          <w:noProof w:val="0"/>
          <w:color w:val="auto"/>
        </w:rPr>
        <w:tab/>
      </w:r>
      <w:r w:rsidRPr="00E9698E">
        <w:rPr>
          <w:rStyle w:val="IPMInfotext"/>
          <w:rFonts w:cstheme="minorHAnsi"/>
          <w:noProof w:val="0"/>
          <w:color w:val="auto"/>
        </w:rPr>
        <w:t>OPTION ZERO – DO NOTHING</w:t>
      </w:r>
      <w:bookmarkEnd w:id="11"/>
    </w:p>
    <w:p w14:paraId="0CFF014D" w14:textId="10B787D5" w:rsidR="00ED6228" w:rsidRPr="00ED6228" w:rsidRDefault="00ED6228" w:rsidP="00ED6228">
      <w:pPr>
        <w:rPr>
          <w:rStyle w:val="IPMInfotext"/>
        </w:rPr>
      </w:pPr>
      <w:r w:rsidRPr="00ED6228">
        <w:rPr>
          <w:rStyle w:val="IPMInfotext"/>
        </w:rPr>
        <w:t xml:space="preserve">Quite often, </w:t>
      </w:r>
      <w:r>
        <w:rPr>
          <w:rStyle w:val="IPMInfotext"/>
        </w:rPr>
        <w:t>O</w:t>
      </w:r>
      <w:r w:rsidRPr="00ED6228">
        <w:rPr>
          <w:rStyle w:val="IPMInfotext"/>
        </w:rPr>
        <w:t xml:space="preserve">ption </w:t>
      </w:r>
      <w:r>
        <w:rPr>
          <w:rStyle w:val="IPMInfotext"/>
        </w:rPr>
        <w:t>Zero</w:t>
      </w:r>
      <w:r w:rsidRPr="00ED6228">
        <w:rPr>
          <w:rStyle w:val="IPMInfotext"/>
        </w:rPr>
        <w:t xml:space="preserve"> will be the problem! </w:t>
      </w:r>
    </w:p>
    <w:p w14:paraId="4577DE05" w14:textId="28C4ACC8" w:rsidR="00ED6228" w:rsidRDefault="00ED6228" w:rsidP="00ED6228">
      <w:pPr>
        <w:rPr>
          <w:rStyle w:val="IPMInfotext"/>
        </w:rPr>
      </w:pPr>
      <w:r w:rsidRPr="00ED6228">
        <w:rPr>
          <w:rStyle w:val="IPMInfotext"/>
        </w:rPr>
        <w:t>Describe in detail what ‘doing nothing’ might involve</w:t>
      </w:r>
      <w:r w:rsidR="00444569">
        <w:rPr>
          <w:rStyle w:val="IPMInfotext"/>
        </w:rPr>
        <w:t xml:space="preserve"> (scope)</w:t>
      </w:r>
      <w:r w:rsidRPr="00ED6228">
        <w:rPr>
          <w:rStyle w:val="IPMInfotext"/>
        </w:rPr>
        <w:t>.</w:t>
      </w:r>
    </w:p>
    <w:p w14:paraId="1C254EA6" w14:textId="69A215BD" w:rsidR="00CC63A3" w:rsidRDefault="00CC63A3" w:rsidP="00ED6228">
      <w:pPr>
        <w:rPr>
          <w:rStyle w:val="IPMInfotext"/>
        </w:rPr>
      </w:pPr>
      <w:r w:rsidRPr="00CC63A3">
        <w:rPr>
          <w:rStyle w:val="IPMInfotext"/>
        </w:rPr>
        <w:t xml:space="preserve">Any requirements for specialist resources or skills should also be identified here, </w:t>
      </w:r>
      <w:r w:rsidR="001B21B8">
        <w:rPr>
          <w:rStyle w:val="IPMInfotext"/>
        </w:rPr>
        <w:t>as well as</w:t>
      </w:r>
      <w:r w:rsidRPr="00CC63A3">
        <w:rPr>
          <w:rStyle w:val="IPMInfotext"/>
        </w:rPr>
        <w:t xml:space="preserve"> any dependencies that exist with other projects or initiatives.</w:t>
      </w:r>
    </w:p>
    <w:p w14:paraId="09BA51A0" w14:textId="3178FEEB" w:rsidR="00844B73" w:rsidRDefault="00844B73" w:rsidP="00ED6228">
      <w:pPr>
        <w:rPr>
          <w:lang w:eastAsia="zh-CN"/>
        </w:rPr>
      </w:pPr>
    </w:p>
    <w:p w14:paraId="09D852F1" w14:textId="5A6A879F" w:rsidR="00844B73" w:rsidRDefault="00844B73" w:rsidP="00ED6228">
      <w:pPr>
        <w:rPr>
          <w:lang w:eastAsia="zh-CN"/>
        </w:rPr>
      </w:pPr>
    </w:p>
    <w:p w14:paraId="6AAB7FD0" w14:textId="77777777" w:rsidR="00844B73" w:rsidRPr="00844B73" w:rsidRDefault="00844B73" w:rsidP="00ED6228">
      <w:pPr>
        <w:rPr>
          <w:lang w:eastAsia="zh-CN"/>
        </w:rPr>
      </w:pPr>
    </w:p>
    <w:p w14:paraId="64138E77" w14:textId="77777777" w:rsidR="00844B73" w:rsidRDefault="00844B73" w:rsidP="00ED6228">
      <w:pPr>
        <w:rPr>
          <w:lang w:eastAsia="zh-CN"/>
        </w:rPr>
      </w:pPr>
    </w:p>
    <w:p w14:paraId="0B062809" w14:textId="40EEFBCE" w:rsidR="00444569" w:rsidRDefault="00444569" w:rsidP="007A6A2D">
      <w:pPr>
        <w:pStyle w:val="IPMHeading2"/>
      </w:pPr>
      <w:r>
        <w:t xml:space="preserve">3.0.1 </w:t>
      </w:r>
      <w:r w:rsidR="0066006E">
        <w:tab/>
      </w:r>
      <w:r w:rsidR="00C56992">
        <w:t>Project (output) c</w:t>
      </w:r>
      <w:r>
        <w:t>osts</w:t>
      </w:r>
    </w:p>
    <w:p w14:paraId="37EE284E" w14:textId="77777777" w:rsidR="00C56992" w:rsidRDefault="00C56992" w:rsidP="004F74F0">
      <w:pPr>
        <w:rPr>
          <w:lang w:eastAsia="zh-CN"/>
        </w:rPr>
      </w:pPr>
      <w:r w:rsidRPr="00444569">
        <w:rPr>
          <w:lang w:eastAsia="zh-CN"/>
        </w:rPr>
        <w:t xml:space="preserve">Option </w:t>
      </w:r>
      <w:r>
        <w:rPr>
          <w:lang w:eastAsia="zh-CN"/>
        </w:rPr>
        <w:t>Zero</w:t>
      </w:r>
      <w:r w:rsidRPr="00444569">
        <w:rPr>
          <w:lang w:eastAsia="zh-CN"/>
        </w:rPr>
        <w:t xml:space="preserve"> has no project costs, as no project is proposed.</w:t>
      </w:r>
    </w:p>
    <w:p w14:paraId="1B46FA45" w14:textId="30BCB47F" w:rsidR="00C56992" w:rsidRDefault="00C56992" w:rsidP="004F74F0">
      <w:pPr>
        <w:rPr>
          <w:rStyle w:val="IPMInfotext"/>
        </w:rPr>
      </w:pPr>
    </w:p>
    <w:p w14:paraId="1ABC3E46" w14:textId="16722F80" w:rsidR="00C56992" w:rsidRDefault="00C56992" w:rsidP="00C56992">
      <w:pPr>
        <w:pStyle w:val="IPMHeading2"/>
      </w:pPr>
      <w:r>
        <w:t xml:space="preserve">3.0.2 </w:t>
      </w:r>
      <w:r>
        <w:tab/>
        <w:t>Net financial impact</w:t>
      </w:r>
    </w:p>
    <w:p w14:paraId="1395ED8F" w14:textId="02D3C837" w:rsidR="00920F29" w:rsidRPr="004F74F0" w:rsidRDefault="00920F29" w:rsidP="00920F29">
      <w:pPr>
        <w:rPr>
          <w:rStyle w:val="IPMInfotext"/>
        </w:rPr>
      </w:pPr>
      <w:r w:rsidRPr="004F74F0">
        <w:rPr>
          <w:rStyle w:val="IPMInfotext"/>
        </w:rPr>
        <w:t xml:space="preserve">The </w:t>
      </w:r>
      <w:r>
        <w:rPr>
          <w:rStyle w:val="IPMInfotext"/>
        </w:rPr>
        <w:t>net financial impact of the null alternative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6887E1CB" w14:textId="77777777" w:rsidR="003D286E" w:rsidRDefault="003D286E" w:rsidP="003D286E">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Pr>
          <w:rStyle w:val="IPMInfotext"/>
        </w:rPr>
        <w:t>needed</w:t>
      </w:r>
      <w:r w:rsidRPr="00CC63A3">
        <w:rPr>
          <w:rStyle w:val="IPMInfotext"/>
        </w:rPr>
        <w:t>, and this would need to be fully explained.</w:t>
      </w:r>
      <w:r>
        <w:rPr>
          <w:rStyle w:val="IPMInfotext"/>
        </w:rPr>
        <w:t xml:space="preserve"> </w:t>
      </w:r>
    </w:p>
    <w:p w14:paraId="6B023A4D" w14:textId="7FFDC4BA" w:rsidR="00920F29" w:rsidRDefault="00920F29" w:rsidP="00920F29">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0630C5ED" w14:textId="53E1314A" w:rsidR="00920F29" w:rsidRDefault="00920F29" w:rsidP="00920F29">
      <w:pPr>
        <w:rPr>
          <w:lang w:eastAsia="zh-CN"/>
        </w:rPr>
      </w:pPr>
    </w:p>
    <w:p w14:paraId="1825D564" w14:textId="77777777" w:rsidR="00920F29" w:rsidRPr="00844B73" w:rsidRDefault="00920F29" w:rsidP="00920F29">
      <w:pPr>
        <w:rPr>
          <w:lang w:eastAsia="zh-CN"/>
        </w:rPr>
      </w:pPr>
    </w:p>
    <w:p w14:paraId="7E780AF5" w14:textId="77777777" w:rsidR="00920F29" w:rsidRDefault="00920F29" w:rsidP="00920F29">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920F29" w:rsidRPr="00444569" w14:paraId="7ADB4A18" w14:textId="77777777" w:rsidTr="001B21B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494A98" w14:textId="1B4CD832" w:rsidR="00920F29" w:rsidRPr="00000133" w:rsidRDefault="00920F29" w:rsidP="00920F29">
            <w:pPr>
              <w:spacing w:before="100" w:beforeAutospacing="1" w:after="100" w:afterAutospacing="1"/>
              <w:rPr>
                <w:rFonts w:ascii="Calibri" w:hAnsi="Calibri"/>
                <w:color w:val="000000"/>
                <w:sz w:val="24"/>
                <w:szCs w:val="24"/>
              </w:rPr>
            </w:pPr>
            <w:r>
              <w:rPr>
                <w:rFonts w:ascii="Calibri" w:hAnsi="Calibri"/>
                <w:color w:val="000000"/>
                <w:sz w:val="24"/>
                <w:szCs w:val="24"/>
              </w:rPr>
              <w:t>Revenue</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BF9125" w14:textId="77777777" w:rsidR="00920F29" w:rsidRPr="00444569" w:rsidRDefault="00920F29" w:rsidP="00296BD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1C300FCF" w14:textId="77777777" w:rsidR="00920F29" w:rsidRPr="00000133" w:rsidRDefault="00920F29" w:rsidP="00296BD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0F29" w:rsidRPr="00444569" w14:paraId="230B21E6" w14:textId="77777777" w:rsidTr="001B21B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B66903" w14:textId="45EE4F1A" w:rsidR="00920F29" w:rsidRPr="00000133" w:rsidRDefault="002D0EA1" w:rsidP="002D0EA1">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00920F29"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E78050" w14:textId="77777777" w:rsidR="00920F29" w:rsidRPr="00000133" w:rsidRDefault="00920F29"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4D32704D" w14:textId="77777777" w:rsidR="00920F29" w:rsidRPr="00000133" w:rsidRDefault="00920F29"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0F29" w:rsidRPr="00444569" w14:paraId="717934C0" w14:textId="77777777" w:rsidTr="001B21B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7D204BEB" w14:textId="4943A397" w:rsidR="00920F29" w:rsidRDefault="00920F29"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5B0D6EA1" w14:textId="77777777" w:rsidR="00920F29" w:rsidRDefault="00920F29"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2D5A04DC" w14:textId="77777777" w:rsidR="00920F29" w:rsidRDefault="00920F29"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51E998DE" w14:textId="77777777" w:rsidR="00920F29" w:rsidRDefault="00920F29" w:rsidP="00920F29">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920F29" w:rsidRPr="00444569" w14:paraId="7EEF2906" w14:textId="77777777" w:rsidTr="00920F2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099A64E1" w14:textId="060A4517" w:rsidR="00920F29" w:rsidRPr="00444569" w:rsidRDefault="00920F29"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031CB241" w14:textId="77777777" w:rsidR="00920F29" w:rsidRPr="00444569" w:rsidRDefault="00920F29" w:rsidP="00296BD8">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920F29" w:rsidRPr="00444569" w14:paraId="6EDF58EE" w14:textId="77777777" w:rsidTr="00920F29">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3805BAFA" w14:textId="76596A7F" w:rsidR="00920F29" w:rsidRPr="00444569" w:rsidRDefault="00920F29"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4EE2D3AC" w14:textId="77777777" w:rsidR="00920F29" w:rsidRPr="00444569" w:rsidRDefault="00920F29"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09638E70" w14:textId="77777777" w:rsidR="00920F29" w:rsidRPr="00444569" w:rsidRDefault="00920F29" w:rsidP="00920F29">
      <w:pPr>
        <w:rPr>
          <w:lang w:eastAsia="zh-CN"/>
        </w:rPr>
      </w:pPr>
    </w:p>
    <w:p w14:paraId="773DC05F" w14:textId="0DC6019E" w:rsidR="002D0EA1" w:rsidRDefault="002D0EA1" w:rsidP="002D0EA1">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sidR="003D286E">
        <w:rPr>
          <w:rFonts w:cs="Arial"/>
          <w:noProof/>
          <w:color w:val="8496B0" w:themeColor="text2" w:themeTint="99"/>
        </w:rPr>
        <w:t xml:space="preserve"> if we are to pursue it</w:t>
      </w:r>
      <w:r w:rsidRPr="001265DA">
        <w:rPr>
          <w:rFonts w:cs="Arial"/>
          <w:noProof/>
          <w:color w:val="8496B0" w:themeColor="text2" w:themeTint="99"/>
        </w:rPr>
        <w:t>.</w:t>
      </w:r>
    </w:p>
    <w:p w14:paraId="2255793E" w14:textId="50FEE246" w:rsidR="00920F29" w:rsidRDefault="00920F29" w:rsidP="00920F29">
      <w:pPr>
        <w:rPr>
          <w:lang w:eastAsia="zh-CN"/>
        </w:rPr>
      </w:pPr>
    </w:p>
    <w:p w14:paraId="5D3B771D" w14:textId="77777777" w:rsidR="002D0EA1" w:rsidRDefault="002D0EA1" w:rsidP="00920F29">
      <w:pPr>
        <w:rPr>
          <w:lang w:eastAsia="zh-CN"/>
        </w:rPr>
      </w:pPr>
    </w:p>
    <w:p w14:paraId="398F9BC4" w14:textId="1F0EAFBB" w:rsidR="00920F29" w:rsidRPr="00920F29" w:rsidRDefault="00920F29" w:rsidP="00920F29">
      <w:pPr>
        <w:pStyle w:val="IPMHeading2"/>
      </w:pPr>
      <w:r>
        <w:lastRenderedPageBreak/>
        <w:t>3.0.2.1</w:t>
      </w:r>
      <w:r>
        <w:tab/>
        <w:t>Revenue</w:t>
      </w:r>
    </w:p>
    <w:p w14:paraId="42ADCF7B" w14:textId="5364DCE0" w:rsidR="00C56992" w:rsidRPr="007D379F" w:rsidRDefault="00C56992" w:rsidP="00C56992">
      <w:pPr>
        <w:rPr>
          <w:rStyle w:val="IPMInfotext"/>
        </w:rPr>
      </w:pPr>
      <w:r w:rsidRPr="0070620E">
        <w:rPr>
          <w:rStyle w:val="IPMInfotext"/>
        </w:rPr>
        <w:t>If revenue is returned to the organisation as a result of doing nothing, it should be reported here.</w:t>
      </w:r>
      <w:r>
        <w:rPr>
          <w:rStyle w:val="IPMInfotext"/>
        </w:rPr>
        <w:t xml:space="preserve"> </w:t>
      </w:r>
    </w:p>
    <w:p w14:paraId="3575D0A4" w14:textId="36B7B698" w:rsidR="00C56992" w:rsidRPr="0070620E" w:rsidRDefault="00C56992" w:rsidP="00C56992">
      <w:pPr>
        <w:rPr>
          <w:rStyle w:val="IPMInfotext"/>
        </w:rPr>
      </w:pPr>
      <w:r>
        <w:rPr>
          <w:rStyle w:val="IPMInfotext"/>
        </w:rPr>
        <w:t xml:space="preserve">Savings are unlikely to be realised by Option Zero. </w:t>
      </w:r>
      <w:r w:rsidRPr="0070620E">
        <w:rPr>
          <w:rStyle w:val="IPMInfotext"/>
        </w:rPr>
        <w:t xml:space="preserve">Note that ‘not having to pay for the other options’ is not a </w:t>
      </w:r>
      <w:r>
        <w:rPr>
          <w:rStyle w:val="IPMInfotext"/>
        </w:rPr>
        <w:t>true financial</w:t>
      </w:r>
      <w:r w:rsidRPr="0070620E">
        <w:rPr>
          <w:rStyle w:val="IPMInfotext"/>
        </w:rPr>
        <w:t xml:space="preserve"> impact. This is because we will factor in the cost of delivering those Options later in this report. </w:t>
      </w:r>
    </w:p>
    <w:p w14:paraId="484CA2A2" w14:textId="77777777" w:rsidR="002D0EA1" w:rsidRDefault="002D0EA1" w:rsidP="002D0EA1">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736631A" w14:textId="57192765" w:rsidR="00C56992" w:rsidRDefault="00C56992" w:rsidP="00C56992">
      <w:pPr>
        <w:rPr>
          <w:lang w:eastAsia="zh-CN"/>
        </w:rPr>
      </w:pPr>
    </w:p>
    <w:p w14:paraId="7B092A4D" w14:textId="2F958A1F" w:rsidR="002D0EA1" w:rsidRDefault="002D0EA1" w:rsidP="00C56992">
      <w:pPr>
        <w:rPr>
          <w:lang w:eastAsia="zh-CN"/>
        </w:rPr>
      </w:pPr>
    </w:p>
    <w:p w14:paraId="16E097E4" w14:textId="77777777" w:rsidR="002D0EA1" w:rsidRDefault="002D0EA1" w:rsidP="00C56992">
      <w:pPr>
        <w:rPr>
          <w:lang w:eastAsia="zh-CN"/>
        </w:rPr>
      </w:pPr>
    </w:p>
    <w:p w14:paraId="6C849790" w14:textId="77777777" w:rsidR="00C56992" w:rsidRPr="00ED6228" w:rsidRDefault="00C56992" w:rsidP="00C56992">
      <w:pPr>
        <w:rPr>
          <w:lang w:eastAsia="zh-CN"/>
        </w:rPr>
      </w:pPr>
    </w:p>
    <w:p w14:paraId="5A22CDBD" w14:textId="77777777" w:rsidR="00C56992" w:rsidRPr="003A7269" w:rsidRDefault="00C56992" w:rsidP="00C56992">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6E03A9" w:rsidRPr="00A471B6" w14:paraId="214B3C28"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4D72DC5F" w14:textId="77777777" w:rsidR="006E03A9" w:rsidRPr="00A471B6" w:rsidRDefault="006E03A9"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4A7D0785"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39965F72"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58D861FE"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0034355A"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6DEF7CA2"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178D42E0"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6E03A9" w:rsidRPr="00A471B6" w14:paraId="2E1EEACE"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E4F8785" w14:textId="419AA047" w:rsidR="006E03A9" w:rsidRPr="00A471B6" w:rsidRDefault="006E03A9" w:rsidP="00296BD8">
            <w:pPr>
              <w:rPr>
                <w:rStyle w:val="InstructionText"/>
                <w:i w:val="0"/>
                <w:color w:val="000000"/>
              </w:rPr>
            </w:pPr>
            <w:r>
              <w:rPr>
                <w:rStyle w:val="InstructionText"/>
                <w:i w:val="0"/>
                <w:color w:val="000000"/>
              </w:rPr>
              <w:t>Revenue</w:t>
            </w:r>
          </w:p>
        </w:tc>
        <w:tc>
          <w:tcPr>
            <w:tcW w:w="1207" w:type="dxa"/>
            <w:vAlign w:val="center"/>
          </w:tcPr>
          <w:p w14:paraId="2C0EF3FA"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4B27E8F"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EAE0B64"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5F7D431"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F9445FA"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164D4A0F"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6E03A9" w:rsidRPr="00A471B6" w14:paraId="3ED80559"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322B401" w14:textId="05181BC4" w:rsidR="006E03A9" w:rsidRPr="00A471B6" w:rsidRDefault="006E03A9" w:rsidP="00296BD8">
            <w:pPr>
              <w:rPr>
                <w:rStyle w:val="InstructionText"/>
                <w:i w:val="0"/>
                <w:color w:val="000000"/>
              </w:rPr>
            </w:pPr>
            <w:r>
              <w:rPr>
                <w:rStyle w:val="InstructionText"/>
                <w:i w:val="0"/>
                <w:color w:val="000000"/>
              </w:rPr>
              <w:t xml:space="preserve">Savings </w:t>
            </w:r>
          </w:p>
        </w:tc>
        <w:tc>
          <w:tcPr>
            <w:tcW w:w="1207" w:type="dxa"/>
            <w:vAlign w:val="center"/>
          </w:tcPr>
          <w:p w14:paraId="15607C08" w14:textId="77777777" w:rsidR="006E03A9" w:rsidRDefault="006E03A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31830783"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AC406CF"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D45DAFD"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BEEE0B2"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62EDCC3"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6E03A9" w:rsidRPr="00A471B6" w14:paraId="08B6F33F"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3C1D83F6" w14:textId="77777777" w:rsidR="006E03A9" w:rsidRDefault="006E03A9"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535C4092" w14:textId="77777777" w:rsidR="006E03A9" w:rsidRPr="00AA25D9" w:rsidRDefault="006E03A9"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525F077"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B86CD62"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D8225BC"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74EE5DF5"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779776D6"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52654680" w14:textId="77777777" w:rsidR="00C56992" w:rsidRPr="006E03A9" w:rsidRDefault="00C56992" w:rsidP="004F74F0">
      <w:pPr>
        <w:rPr>
          <w:rStyle w:val="IPMInfotext"/>
          <w:b/>
        </w:rPr>
      </w:pPr>
    </w:p>
    <w:p w14:paraId="0315E656" w14:textId="51E497BB" w:rsidR="00844B73" w:rsidRDefault="00844B73" w:rsidP="00844B73">
      <w:pPr>
        <w:rPr>
          <w:lang w:eastAsia="zh-CN"/>
        </w:rPr>
      </w:pPr>
    </w:p>
    <w:p w14:paraId="42F498E7" w14:textId="77777777" w:rsidR="001E2D7D" w:rsidRDefault="001E2D7D" w:rsidP="00844B73">
      <w:pPr>
        <w:rPr>
          <w:lang w:eastAsia="zh-CN"/>
        </w:rPr>
      </w:pPr>
    </w:p>
    <w:p w14:paraId="328B647B" w14:textId="77777777" w:rsidR="0099660A" w:rsidRDefault="0099660A">
      <w:pPr>
        <w:rPr>
          <w:rFonts w:eastAsiaTheme="minorEastAsia" w:cstheme="minorHAnsi"/>
          <w:b/>
          <w:bCs/>
          <w:lang w:eastAsia="zh-CN"/>
        </w:rPr>
      </w:pPr>
      <w:r>
        <w:br w:type="page"/>
      </w:r>
    </w:p>
    <w:p w14:paraId="70E8FB02" w14:textId="2C50CB13" w:rsidR="00920F29" w:rsidRDefault="00920F29" w:rsidP="00920F29">
      <w:pPr>
        <w:pStyle w:val="IPMHeading2"/>
      </w:pPr>
      <w:r>
        <w:lastRenderedPageBreak/>
        <w:t xml:space="preserve">3.0.2.2 </w:t>
      </w:r>
      <w:r>
        <w:tab/>
        <w:t>Ownership costs</w:t>
      </w:r>
    </w:p>
    <w:p w14:paraId="34F2738A" w14:textId="77777777" w:rsidR="00920F29" w:rsidRPr="00444569" w:rsidRDefault="00920F29" w:rsidP="00920F29">
      <w:pPr>
        <w:rPr>
          <w:rStyle w:val="IPMInfotext"/>
        </w:rPr>
      </w:pPr>
      <w:r w:rsidRPr="00444569">
        <w:rPr>
          <w:rStyle w:val="IPMInfotext"/>
        </w:rPr>
        <w:t xml:space="preserve">If the organisation is to do nothing, then the lifetime cost of </w:t>
      </w:r>
      <w:r>
        <w:rPr>
          <w:rStyle w:val="IPMInfotext"/>
        </w:rPr>
        <w:t>‘</w:t>
      </w:r>
      <w:r w:rsidRPr="00444569">
        <w:rPr>
          <w:rStyle w:val="IPMInfotext"/>
        </w:rPr>
        <w:t>doing nothing</w:t>
      </w:r>
      <w:r>
        <w:rPr>
          <w:rStyle w:val="IPMInfotext"/>
        </w:rPr>
        <w:t>’</w:t>
      </w:r>
      <w:r w:rsidRPr="00444569">
        <w:rPr>
          <w:rStyle w:val="IPMInfotext"/>
        </w:rPr>
        <w:t xml:space="preserve"> should be factored into our decision.</w:t>
      </w:r>
    </w:p>
    <w:p w14:paraId="544739B1" w14:textId="77777777" w:rsidR="00920F29" w:rsidRDefault="00920F29" w:rsidP="00920F29">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4B7D1CDB" w14:textId="77777777" w:rsidR="00920F29" w:rsidRDefault="00920F29" w:rsidP="00920F29">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19C8EA6F" w14:textId="77777777" w:rsidR="00920F29" w:rsidRDefault="00920F29" w:rsidP="00920F29">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4BD654E1" w14:textId="77777777" w:rsidR="00920F29" w:rsidRDefault="00920F29" w:rsidP="00920F29">
      <w:pPr>
        <w:rPr>
          <w:lang w:eastAsia="zh-CN"/>
        </w:rPr>
      </w:pPr>
    </w:p>
    <w:p w14:paraId="78830A2F" w14:textId="77777777" w:rsidR="00920F29" w:rsidRDefault="00920F29" w:rsidP="00920F29">
      <w:pPr>
        <w:rPr>
          <w:lang w:eastAsia="zh-CN"/>
        </w:rPr>
      </w:pPr>
    </w:p>
    <w:p w14:paraId="562AB418" w14:textId="77777777" w:rsidR="00920F29" w:rsidRPr="00844B73" w:rsidRDefault="00920F29" w:rsidP="00920F29">
      <w:pPr>
        <w:rPr>
          <w:lang w:eastAsia="zh-CN"/>
        </w:rPr>
      </w:pPr>
    </w:p>
    <w:p w14:paraId="3F4BE2D9" w14:textId="77777777" w:rsidR="00920F29" w:rsidRPr="00844B73" w:rsidRDefault="00920F29" w:rsidP="00920F29">
      <w:pPr>
        <w:rPr>
          <w:lang w:eastAsia="zh-CN"/>
        </w:rPr>
      </w:pPr>
    </w:p>
    <w:p w14:paraId="5D4A6869" w14:textId="77777777" w:rsidR="00920F29" w:rsidRPr="00844B73" w:rsidRDefault="00920F29" w:rsidP="00920F29">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920F29" w:rsidRPr="00A471B6" w14:paraId="175FD5D7" w14:textId="77777777" w:rsidTr="006E03A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0A946C39" w14:textId="77777777" w:rsidR="00920F29" w:rsidRPr="00A471B6" w:rsidRDefault="00920F29"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7B0885A5"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10FBFAF6"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2DD77820"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3E28256A"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2530196B"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414BE368"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920F29" w:rsidRPr="00A471B6" w14:paraId="28EEE3B5"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29B5067" w14:textId="77777777" w:rsidR="00920F29" w:rsidRPr="00A471B6" w:rsidRDefault="00920F29" w:rsidP="00296BD8">
            <w:pPr>
              <w:rPr>
                <w:rStyle w:val="InstructionText"/>
                <w:i w:val="0"/>
                <w:color w:val="000000"/>
              </w:rPr>
            </w:pPr>
            <w:r w:rsidRPr="00A471B6">
              <w:rPr>
                <w:rStyle w:val="InstructionText"/>
                <w:i w:val="0"/>
                <w:color w:val="000000"/>
              </w:rPr>
              <w:t>Labour</w:t>
            </w:r>
          </w:p>
        </w:tc>
        <w:tc>
          <w:tcPr>
            <w:tcW w:w="1207" w:type="dxa"/>
            <w:vAlign w:val="center"/>
          </w:tcPr>
          <w:p w14:paraId="2B685B35"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D7FC749"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A0D1CD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418AF2A"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049B2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75C1DAAC"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499A8688"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6FA26DE5" w14:textId="77777777" w:rsidR="00920F29" w:rsidRPr="00A471B6" w:rsidRDefault="00920F29" w:rsidP="00296BD8">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455ECD8C"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6100484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2E2A702"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C2DED4A"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8F5097E"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B7A3044"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04096A6D"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4827E38D" w14:textId="77777777" w:rsidR="00920F29" w:rsidRPr="00A471B6" w:rsidRDefault="00920F29" w:rsidP="00296BD8">
            <w:pPr>
              <w:rPr>
                <w:rStyle w:val="InstructionText"/>
                <w:i w:val="0"/>
                <w:color w:val="000000"/>
              </w:rPr>
            </w:pPr>
            <w:r>
              <w:rPr>
                <w:rStyle w:val="InstructionText"/>
                <w:i w:val="0"/>
                <w:color w:val="000000"/>
              </w:rPr>
              <w:t>Compliance</w:t>
            </w:r>
          </w:p>
        </w:tc>
        <w:tc>
          <w:tcPr>
            <w:tcW w:w="1207" w:type="dxa"/>
            <w:vAlign w:val="center"/>
          </w:tcPr>
          <w:p w14:paraId="3D517163"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7877C2A5"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573326C"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F622416"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30F4B72"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CCDF3A8"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0DAB5025"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78447B7C" w14:textId="77777777" w:rsidR="00920F29" w:rsidRPr="00A471B6" w:rsidRDefault="00920F29" w:rsidP="00296BD8">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76424479"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6749BCAF"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2D8609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1FF351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06A5575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014EBE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2495EE15"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002E50A5" w14:textId="77777777" w:rsidR="00920F29" w:rsidRPr="00A471B6" w:rsidRDefault="00920F29" w:rsidP="00296BD8">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0BD87C12"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0B1C85E0"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048A13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D5E2E39"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01203932"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C3EE9A3"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6E03A9" w:rsidRPr="00A471B6" w14:paraId="208B7EE1"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26DB4EBB" w14:textId="26187783" w:rsidR="00994728" w:rsidRDefault="00994728" w:rsidP="0099472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46683121" w14:textId="77777777" w:rsidR="00994728" w:rsidRPr="00AA25D9" w:rsidRDefault="00994728" w:rsidP="0099472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631869F"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5064E1D"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DEF8BE5"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9D6B679"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5D22F12F"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228F394F" w14:textId="77777777" w:rsidR="00920F29" w:rsidRDefault="00920F29" w:rsidP="00920F29">
      <w:pPr>
        <w:rPr>
          <w:rStyle w:val="IPMInfotext"/>
        </w:rPr>
      </w:pPr>
    </w:p>
    <w:p w14:paraId="6B964EAF" w14:textId="77777777" w:rsidR="00920F29" w:rsidRDefault="00920F29" w:rsidP="00920F29">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00557841" w14:textId="77777777" w:rsidR="00920F29" w:rsidRDefault="00920F29" w:rsidP="00920F29">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69F2FFA5" w14:textId="77777777" w:rsidR="00920F29" w:rsidRPr="00444569" w:rsidRDefault="00920F29" w:rsidP="00920F29">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2A465953" w14:textId="77777777" w:rsidR="00920F29" w:rsidRDefault="00920F29" w:rsidP="00920F29">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67DD9B18" w14:textId="77777777" w:rsidR="00920F29" w:rsidRDefault="00920F29" w:rsidP="00920F29">
      <w:pPr>
        <w:rPr>
          <w:lang w:eastAsia="zh-CN"/>
        </w:rPr>
      </w:pPr>
      <w:r>
        <w:rPr>
          <w:rStyle w:val="IPMInfotext"/>
        </w:rPr>
        <w:t>On larger projects, you might also like to consider the oppportunity cost of these investments.</w:t>
      </w:r>
    </w:p>
    <w:p w14:paraId="3B93CEAC" w14:textId="77777777" w:rsidR="00920F29" w:rsidRDefault="00920F29" w:rsidP="00920F29">
      <w:pPr>
        <w:rPr>
          <w:lang w:eastAsia="zh-CN"/>
        </w:rPr>
      </w:pPr>
    </w:p>
    <w:p w14:paraId="4F0DC93D" w14:textId="77777777" w:rsidR="0099660A" w:rsidRDefault="0099660A">
      <w:pPr>
        <w:rPr>
          <w:lang w:eastAsia="zh-CN"/>
        </w:rPr>
      </w:pPr>
      <w:r>
        <w:rPr>
          <w:b/>
          <w:bCs/>
        </w:rPr>
        <w:br w:type="page"/>
      </w:r>
    </w:p>
    <w:p w14:paraId="4A28A544" w14:textId="39C82A5B" w:rsidR="0070620E" w:rsidRDefault="0070620E" w:rsidP="0099660A">
      <w:pPr>
        <w:pStyle w:val="IPMHeading2"/>
        <w:ind w:left="0" w:firstLine="0"/>
      </w:pPr>
      <w:r>
        <w:lastRenderedPageBreak/>
        <w:t>3.0.</w:t>
      </w:r>
      <w:r w:rsidR="002D0EA1">
        <w:t>3</w:t>
      </w:r>
      <w:r>
        <w:t xml:space="preserve"> </w:t>
      </w:r>
      <w:r w:rsidR="0066006E">
        <w:tab/>
      </w:r>
      <w:r>
        <w:t>Other impacts</w:t>
      </w:r>
    </w:p>
    <w:p w14:paraId="413CB7B3" w14:textId="77777777" w:rsidR="00994728" w:rsidRDefault="007D379F" w:rsidP="0070620E">
      <w:pPr>
        <w:rPr>
          <w:rStyle w:val="IPMInfotext"/>
          <w:lang w:eastAsia="zh-CN"/>
        </w:rPr>
      </w:pPr>
      <w:r>
        <w:rPr>
          <w:rStyle w:val="IPMInfotext"/>
          <w:lang w:eastAsia="zh-CN"/>
        </w:rPr>
        <w:t>Other</w:t>
      </w:r>
      <w:r w:rsidR="0070620E"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0070620E" w:rsidRPr="007D379F">
        <w:rPr>
          <w:rStyle w:val="IPMInfotext"/>
          <w:b/>
          <w:lang w:eastAsia="zh-CN"/>
        </w:rPr>
        <w:t>outcomes</w:t>
      </w:r>
      <w:r w:rsidR="0070620E" w:rsidRPr="007D379F">
        <w:rPr>
          <w:rStyle w:val="IPMInfotext"/>
          <w:lang w:eastAsia="zh-CN"/>
        </w:rPr>
        <w:t xml:space="preserve"> delivered by a project</w:t>
      </w:r>
      <w:r w:rsidR="002D0EA1">
        <w:rPr>
          <w:rStyle w:val="IPMInfotext"/>
          <w:lang w:eastAsia="zh-CN"/>
        </w:rPr>
        <w:t>. They are generally classified by the bearers of these impacts.</w:t>
      </w:r>
      <w:r w:rsidR="00994728">
        <w:rPr>
          <w:rStyle w:val="IPMInfotext"/>
          <w:lang w:eastAsia="zh-CN"/>
        </w:rPr>
        <w:t xml:space="preserve"> </w:t>
      </w:r>
    </w:p>
    <w:p w14:paraId="75DBFA17" w14:textId="77777777" w:rsidR="00296BD8" w:rsidRDefault="00296BD8" w:rsidP="00296BD8">
      <w:pPr>
        <w:rPr>
          <w:rStyle w:val="IPMInfotext"/>
          <w:lang w:eastAsia="zh-CN"/>
        </w:rPr>
      </w:pPr>
      <w:r>
        <w:rPr>
          <w:rStyle w:val="IPMInfotext"/>
          <w:lang w:eastAsia="zh-CN"/>
        </w:rPr>
        <w:t>As it is difficult to apply a single, standard unit of measure to these impacts (such as money), we often rate them with a subjective score. To the extent that it is possible to do so, you should explain and justify your scoring methodology.</w:t>
      </w:r>
    </w:p>
    <w:p w14:paraId="57F5BD06" w14:textId="71E7C74B" w:rsidR="0099660A" w:rsidRPr="00E9698E" w:rsidRDefault="0099660A" w:rsidP="0099660A">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 xml:space="preserve">you wish to prioritise impacts to </w:t>
      </w:r>
      <w:r w:rsidR="006E03A9">
        <w:rPr>
          <w:rStyle w:val="IPMInfotext"/>
          <w:lang w:eastAsia="zh-CN"/>
        </w:rPr>
        <w:t>our</w:t>
      </w:r>
      <w:r>
        <w:rPr>
          <w:rStyle w:val="IPMInfotext"/>
          <w:lang w:eastAsia="zh-CN"/>
        </w:rPr>
        <w:t xml:space="preserve">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77D765BC" w14:textId="0C3E9563" w:rsidR="0099660A" w:rsidRDefault="0099660A" w:rsidP="0070620E">
      <w:pPr>
        <w:rPr>
          <w:rStyle w:val="IPMInfotext"/>
          <w:lang w:eastAsia="zh-CN"/>
        </w:rPr>
      </w:pPr>
    </w:p>
    <w:p w14:paraId="0DFECBAF" w14:textId="732BEFDD" w:rsidR="00994728" w:rsidRPr="00994728" w:rsidRDefault="00994728" w:rsidP="0070620E"/>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3D286E" w:rsidRPr="00EB4211" w14:paraId="601AC5E1" w14:textId="77777777" w:rsidTr="003D286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232AB736" w14:textId="6B2C6279" w:rsidR="0099660A" w:rsidRPr="00EB4211" w:rsidRDefault="0099660A" w:rsidP="00296BD8">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38C34BA3" w14:textId="2ABB100C" w:rsidR="0099660A" w:rsidRPr="00EB4211" w:rsidRDefault="0099660A"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398ED2" w14:textId="6251C443" w:rsidR="0099660A" w:rsidRPr="00EB4211" w:rsidRDefault="006E03A9"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3628E9A1" w14:textId="27B86521" w:rsidR="0099660A" w:rsidRPr="00EB4211" w:rsidRDefault="006E03A9"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3D286E" w:rsidRPr="00EB4211" w14:paraId="1D529F45"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262545" w14:textId="0DCC2184" w:rsidR="0099660A" w:rsidRPr="00EB4211" w:rsidRDefault="0099660A" w:rsidP="00296BD8">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70D4C9"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9FDB4B"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C8F87"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4C7288ED"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4CFA5" w14:textId="721E85CC" w:rsidR="0099660A" w:rsidRPr="00EB4211" w:rsidRDefault="0099660A" w:rsidP="00296BD8">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8E9B8D"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F222F2"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339CFD"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2C27ECFA"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FBCE7A" w14:textId="051BCDEC" w:rsidR="0099660A" w:rsidRPr="00EB4211" w:rsidRDefault="0099660A" w:rsidP="00296BD8">
            <w:pPr>
              <w:pStyle w:val="bulletlevel1"/>
              <w:numPr>
                <w:ilvl w:val="0"/>
                <w:numId w:val="0"/>
              </w:numPr>
              <w:spacing w:after="0"/>
              <w:rPr>
                <w:rFonts w:asciiTheme="minorHAnsi" w:hAnsiTheme="minorHAnsi"/>
                <w:sz w:val="22"/>
              </w:rPr>
            </w:pPr>
            <w:r>
              <w:rPr>
                <w:rFonts w:asciiTheme="minorHAnsi" w:hAnsiTheme="minorHAnsi"/>
                <w:sz w:val="22"/>
              </w:rPr>
              <w:t>The community</w:t>
            </w:r>
            <w:r w:rsidR="006E03A9">
              <w:rPr>
                <w:rFonts w:asciiTheme="minorHAnsi" w:hAnsiTheme="minorHAnsi"/>
                <w:sz w:val="22"/>
              </w:rPr>
              <w:t xml:space="preserve">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D0B1E"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104DD9"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875067"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9660A" w:rsidRPr="00EB4211" w14:paraId="6B5D6C12"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7E44F678" w14:textId="77777777" w:rsidR="0099660A" w:rsidRPr="008156B0" w:rsidRDefault="0099660A" w:rsidP="00296BD8">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36B04E1C" w14:textId="77777777" w:rsidR="0099660A" w:rsidRPr="0099660A" w:rsidRDefault="0099660A" w:rsidP="0099660A">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24B14D08"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779DE007" w14:textId="289376ED" w:rsidR="00994728" w:rsidRDefault="00994728" w:rsidP="0070620E"/>
    <w:p w14:paraId="3C46289B" w14:textId="172C3203" w:rsidR="0099660A" w:rsidRDefault="0099660A" w:rsidP="0070620E"/>
    <w:p w14:paraId="5693C04B" w14:textId="785B5C5B" w:rsidR="0099660A" w:rsidRPr="00994728" w:rsidRDefault="0099660A" w:rsidP="0070620E"/>
    <w:p w14:paraId="6EDCA752" w14:textId="77777777" w:rsidR="00994728" w:rsidRPr="00994728" w:rsidRDefault="00994728" w:rsidP="0070620E"/>
    <w:p w14:paraId="1E36A467" w14:textId="77777777" w:rsidR="006E03A9" w:rsidRDefault="006E03A9">
      <w:pPr>
        <w:rPr>
          <w:rFonts w:eastAsiaTheme="minorEastAsia" w:cstheme="minorHAnsi"/>
          <w:b/>
          <w:bCs/>
          <w:lang w:eastAsia="zh-CN"/>
        </w:rPr>
      </w:pPr>
      <w:r>
        <w:br w:type="page"/>
      </w:r>
    </w:p>
    <w:p w14:paraId="06EA3C5B" w14:textId="740FD3A0" w:rsidR="002D0EA1" w:rsidRPr="002D0EA1" w:rsidRDefault="002D0EA1" w:rsidP="002D0EA1">
      <w:pPr>
        <w:pStyle w:val="IPMHeading2"/>
        <w:rPr>
          <w:rFonts w:cstheme="minorBidi"/>
        </w:rPr>
      </w:pPr>
      <w:r>
        <w:lastRenderedPageBreak/>
        <w:t>3.0.3.1</w:t>
      </w:r>
      <w:r>
        <w:tab/>
        <w:t xml:space="preserve">Impacts </w:t>
      </w:r>
      <w:r w:rsidR="00994728">
        <w:t>on</w:t>
      </w:r>
      <w:r>
        <w:t xml:space="preserve"> our organisation</w:t>
      </w:r>
    </w:p>
    <w:p w14:paraId="632EF918" w14:textId="2874E9FD" w:rsidR="0070620E" w:rsidRPr="007D379F" w:rsidRDefault="002D0EA1" w:rsidP="0070620E">
      <w:pPr>
        <w:rPr>
          <w:rStyle w:val="IPMInfotext"/>
        </w:rPr>
      </w:pPr>
      <w:r>
        <w:rPr>
          <w:rStyle w:val="IPMInfotext"/>
          <w:lang w:eastAsia="zh-CN"/>
        </w:rPr>
        <w:t xml:space="preserve">Impacts </w:t>
      </w:r>
      <w:r w:rsidR="00994728">
        <w:rPr>
          <w:rStyle w:val="IPMInfotext"/>
          <w:lang w:eastAsia="zh-CN"/>
        </w:rPr>
        <w:t>on</w:t>
      </w:r>
      <w:r>
        <w:rPr>
          <w:rStyle w:val="IPMInfotext"/>
          <w:lang w:eastAsia="zh-CN"/>
        </w:rPr>
        <w:t xml:space="preserve"> our organisation</w:t>
      </w:r>
      <w:r w:rsidR="0070620E" w:rsidRPr="007D379F">
        <w:rPr>
          <w:rStyle w:val="IPMInfotext"/>
          <w:lang w:eastAsia="zh-CN"/>
        </w:rPr>
        <w:t xml:space="preserve"> </w:t>
      </w:r>
      <w:r w:rsidR="00994728">
        <w:rPr>
          <w:rStyle w:val="IPMInfotext"/>
          <w:lang w:eastAsia="zh-CN"/>
        </w:rPr>
        <w:t xml:space="preserve">of doing nothing </w:t>
      </w:r>
      <w:r w:rsidR="0070620E" w:rsidRPr="007D379F">
        <w:rPr>
          <w:rStyle w:val="IPMInfotext"/>
          <w:lang w:eastAsia="zh-CN"/>
        </w:rPr>
        <w:t xml:space="preserve">can </w:t>
      </w:r>
      <w:r w:rsidR="008C1825">
        <w:rPr>
          <w:rStyle w:val="IPMInfotext"/>
          <w:lang w:eastAsia="zh-CN"/>
        </w:rPr>
        <w:t xml:space="preserve">include </w:t>
      </w:r>
      <w:r w:rsidR="0070620E" w:rsidRPr="007D379F">
        <w:rPr>
          <w:rStyle w:val="IPMInfotext"/>
          <w:lang w:eastAsia="zh-CN"/>
        </w:rPr>
        <w:t>changes to</w:t>
      </w:r>
      <w:r w:rsidR="00994728">
        <w:rPr>
          <w:rStyle w:val="IPMInfotext"/>
          <w:lang w:eastAsia="zh-CN"/>
        </w:rPr>
        <w:t xml:space="preserve"> our</w:t>
      </w:r>
      <w:r w:rsidR="0070620E" w:rsidRPr="007D379F">
        <w:rPr>
          <w:rStyle w:val="IPMInfotext"/>
          <w:lang w:eastAsia="zh-CN"/>
        </w:rPr>
        <w:t>:</w:t>
      </w:r>
    </w:p>
    <w:p w14:paraId="626C8949" w14:textId="5E8D683C" w:rsidR="0070620E" w:rsidRPr="007D379F" w:rsidRDefault="0070620E" w:rsidP="007D379F">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71E4A687" w14:textId="64477121" w:rsidR="0070620E" w:rsidRPr="007D379F" w:rsidRDefault="0070620E" w:rsidP="007D379F">
      <w:pPr>
        <w:pStyle w:val="ListParagraph"/>
        <w:numPr>
          <w:ilvl w:val="0"/>
          <w:numId w:val="5"/>
        </w:numPr>
        <w:rPr>
          <w:rStyle w:val="IPMInfotext"/>
          <w:lang w:eastAsia="zh-CN"/>
        </w:rPr>
      </w:pPr>
      <w:r w:rsidRPr="007D379F">
        <w:rPr>
          <w:rStyle w:val="IPMInfotext"/>
          <w:lang w:eastAsia="zh-CN"/>
        </w:rPr>
        <w:t>Stakeholder networks</w:t>
      </w:r>
    </w:p>
    <w:p w14:paraId="23CBF5E7" w14:textId="36548FDC" w:rsidR="0070620E" w:rsidRPr="007D379F" w:rsidRDefault="00994728" w:rsidP="007D379F">
      <w:pPr>
        <w:pStyle w:val="ListParagraph"/>
        <w:numPr>
          <w:ilvl w:val="0"/>
          <w:numId w:val="5"/>
        </w:numPr>
        <w:rPr>
          <w:rStyle w:val="IPMInfotext"/>
          <w:lang w:eastAsia="zh-CN"/>
        </w:rPr>
      </w:pPr>
      <w:r>
        <w:rPr>
          <w:rStyle w:val="IPMInfotext"/>
          <w:lang w:eastAsia="zh-CN"/>
        </w:rPr>
        <w:t>B</w:t>
      </w:r>
      <w:r w:rsidR="0070620E" w:rsidRPr="007D379F">
        <w:rPr>
          <w:rStyle w:val="IPMInfotext"/>
          <w:lang w:eastAsia="zh-CN"/>
        </w:rPr>
        <w:t xml:space="preserve">rand / reputation </w:t>
      </w:r>
    </w:p>
    <w:p w14:paraId="59907E33" w14:textId="353DA59A" w:rsidR="0070620E" w:rsidRPr="007D379F" w:rsidRDefault="0070620E" w:rsidP="007D379F">
      <w:pPr>
        <w:pStyle w:val="ListParagraph"/>
        <w:numPr>
          <w:ilvl w:val="0"/>
          <w:numId w:val="5"/>
        </w:numPr>
        <w:rPr>
          <w:rStyle w:val="IPMInfotext"/>
          <w:lang w:eastAsia="zh-CN"/>
        </w:rPr>
      </w:pPr>
      <w:r w:rsidRPr="007D379F">
        <w:rPr>
          <w:rStyle w:val="IPMInfotext"/>
          <w:lang w:eastAsia="zh-CN"/>
        </w:rPr>
        <w:t>Corporate culture</w:t>
      </w:r>
      <w:r w:rsidR="002D0EA1">
        <w:rPr>
          <w:rStyle w:val="IPMInfotext"/>
          <w:lang w:eastAsia="zh-CN"/>
        </w:rPr>
        <w:t>, and</w:t>
      </w:r>
    </w:p>
    <w:p w14:paraId="1EE8C5AE" w14:textId="18755303" w:rsidR="0070620E" w:rsidRPr="007D379F" w:rsidRDefault="007D379F" w:rsidP="002D0EA1">
      <w:pPr>
        <w:pStyle w:val="ListParagraph"/>
        <w:numPr>
          <w:ilvl w:val="0"/>
          <w:numId w:val="5"/>
        </w:numPr>
        <w:rPr>
          <w:rStyle w:val="IPMInfotext"/>
          <w:lang w:eastAsia="zh-CN"/>
        </w:rPr>
      </w:pPr>
      <w:r w:rsidRPr="007D379F">
        <w:rPr>
          <w:rStyle w:val="IPMInfotext"/>
          <w:lang w:eastAsia="zh-CN"/>
        </w:rPr>
        <w:t>Competitive advantage</w:t>
      </w:r>
    </w:p>
    <w:p w14:paraId="7550D402" w14:textId="7470B18C" w:rsidR="002D0EA1" w:rsidRDefault="0099660A" w:rsidP="0070620E">
      <w:pPr>
        <w:rPr>
          <w:rStyle w:val="IPMInfotext"/>
          <w:lang w:eastAsia="zh-CN"/>
        </w:rPr>
      </w:pPr>
      <w:r>
        <w:rPr>
          <w:rStyle w:val="IPMInfotext"/>
          <w:lang w:eastAsia="zh-CN"/>
        </w:rPr>
        <w:t>In the narrative that follows, y</w:t>
      </w:r>
      <w:r w:rsidR="002D0EA1">
        <w:rPr>
          <w:rStyle w:val="IPMInfotext"/>
          <w:lang w:eastAsia="zh-CN"/>
        </w:rPr>
        <w:t xml:space="preserve">ou should </w:t>
      </w:r>
      <w:r w:rsidR="00CC63A3" w:rsidRPr="00CC63A3">
        <w:rPr>
          <w:rStyle w:val="IPMInfotext"/>
          <w:lang w:eastAsia="zh-CN"/>
        </w:rPr>
        <w:t xml:space="preserve">link </w:t>
      </w:r>
      <w:r w:rsidR="002D0EA1">
        <w:rPr>
          <w:rStyle w:val="IPMInfotext"/>
          <w:lang w:eastAsia="zh-CN"/>
        </w:rPr>
        <w:t>these</w:t>
      </w:r>
      <w:r w:rsidR="00CC63A3" w:rsidRPr="00CC63A3">
        <w:rPr>
          <w:rStyle w:val="IPMInfotext"/>
          <w:lang w:eastAsia="zh-CN"/>
        </w:rPr>
        <w:t xml:space="preserve"> </w:t>
      </w:r>
      <w:r w:rsidR="00CC63A3">
        <w:rPr>
          <w:rStyle w:val="IPMInfotext"/>
          <w:lang w:eastAsia="zh-CN"/>
        </w:rPr>
        <w:t>impact</w:t>
      </w:r>
      <w:r w:rsidR="00CC63A3" w:rsidRPr="00CC63A3">
        <w:rPr>
          <w:rStyle w:val="IPMInfotext"/>
          <w:lang w:eastAsia="zh-CN"/>
        </w:rPr>
        <w:t xml:space="preserve">s to the objectives of </w:t>
      </w:r>
      <w:r w:rsidR="006E03A9">
        <w:rPr>
          <w:rStyle w:val="IPMInfotext"/>
          <w:lang w:eastAsia="zh-CN"/>
        </w:rPr>
        <w:t>our</w:t>
      </w:r>
      <w:r w:rsidR="00CC63A3" w:rsidRPr="00CC63A3">
        <w:rPr>
          <w:rStyle w:val="IPMInfotext"/>
          <w:lang w:eastAsia="zh-CN"/>
        </w:rPr>
        <w:t xml:space="preserve"> </w:t>
      </w:r>
      <w:r w:rsidR="00CC63A3">
        <w:rPr>
          <w:rStyle w:val="IPMInfotext"/>
          <w:lang w:eastAsia="zh-CN"/>
        </w:rPr>
        <w:t xml:space="preserve">organisation’s </w:t>
      </w:r>
      <w:r w:rsidR="00CC63A3" w:rsidRPr="00CC63A3">
        <w:rPr>
          <w:rStyle w:val="IPMInfotext"/>
          <w:lang w:eastAsia="zh-CN"/>
        </w:rPr>
        <w:t>Strategic Plan. In presenting this information, it is important to de</w:t>
      </w:r>
      <w:r w:rsidR="00CC63A3">
        <w:rPr>
          <w:rStyle w:val="IPMInfotext"/>
          <w:lang w:eastAsia="zh-CN"/>
        </w:rPr>
        <w:t>velop it as a logical analysis; i</w:t>
      </w:r>
      <w:r w:rsidR="00CC63A3" w:rsidRPr="00CC63A3">
        <w:rPr>
          <w:rStyle w:val="IPMInfotext"/>
          <w:lang w:eastAsia="zh-CN"/>
        </w:rPr>
        <w:t xml:space="preserve">f any elements are not relevant to the </w:t>
      </w:r>
      <w:r w:rsidR="002D0EA1">
        <w:rPr>
          <w:rStyle w:val="IPMInfotext"/>
          <w:lang w:eastAsia="zh-CN"/>
        </w:rPr>
        <w:t>null alternative</w:t>
      </w:r>
      <w:r w:rsidR="00CC63A3" w:rsidRPr="00CC63A3">
        <w:rPr>
          <w:rStyle w:val="IPMInfotext"/>
          <w:lang w:eastAsia="zh-CN"/>
        </w:rPr>
        <w:t>, they should not be mentioned.</w:t>
      </w:r>
      <w:r w:rsidR="002D0EA1">
        <w:rPr>
          <w:rStyle w:val="IPMInfotext"/>
          <w:lang w:eastAsia="zh-CN"/>
        </w:rPr>
        <w:t xml:space="preserve"> </w:t>
      </w:r>
    </w:p>
    <w:p w14:paraId="0DC1AAA5" w14:textId="6AAEAD95" w:rsidR="008C1825" w:rsidRDefault="002D0EA1" w:rsidP="0070620E">
      <w:pPr>
        <w:rPr>
          <w:rStyle w:val="IPMInfotext"/>
          <w:lang w:eastAsia="zh-CN"/>
        </w:rPr>
      </w:pPr>
      <w:r>
        <w:rPr>
          <w:rStyle w:val="IPMInfotext"/>
          <w:lang w:eastAsia="zh-CN"/>
        </w:rPr>
        <w:t>S</w:t>
      </w:r>
      <w:r w:rsidR="00CC63A3">
        <w:rPr>
          <w:rStyle w:val="IPMInfotext"/>
          <w:lang w:eastAsia="zh-CN"/>
        </w:rPr>
        <w:t xml:space="preserve">ome impacts may </w:t>
      </w:r>
      <w:r>
        <w:rPr>
          <w:rStyle w:val="IPMInfotext"/>
          <w:lang w:eastAsia="zh-CN"/>
        </w:rPr>
        <w:t xml:space="preserve">also </w:t>
      </w:r>
      <w:r w:rsidR="00CC63A3">
        <w:rPr>
          <w:rStyle w:val="IPMInfotext"/>
          <w:lang w:eastAsia="zh-CN"/>
        </w:rPr>
        <w:t>be harmful, and should be recorded as such.</w:t>
      </w:r>
    </w:p>
    <w:p w14:paraId="4F246CBB" w14:textId="44C07EF7" w:rsidR="007D379F" w:rsidRDefault="008C1825" w:rsidP="0070620E">
      <w:pPr>
        <w:rPr>
          <w:rStyle w:val="IPMInfotext"/>
          <w:lang w:eastAsia="zh-CN"/>
        </w:rPr>
      </w:pPr>
      <w:r>
        <w:rPr>
          <w:rStyle w:val="IPMInfotext"/>
          <w:lang w:eastAsia="zh-CN"/>
        </w:rPr>
        <w:t>I</w:t>
      </w:r>
      <w:r w:rsidR="007D379F" w:rsidRPr="007D379F">
        <w:rPr>
          <w:rStyle w:val="IPMInfotext"/>
          <w:lang w:eastAsia="zh-CN"/>
        </w:rPr>
        <w:t xml:space="preserve">t is </w:t>
      </w:r>
      <w:r w:rsidR="007D379F">
        <w:rPr>
          <w:rStyle w:val="IPMInfotext"/>
          <w:lang w:eastAsia="zh-CN"/>
        </w:rPr>
        <w:t>also</w:t>
      </w:r>
      <w:r w:rsidR="007D379F" w:rsidRPr="007D379F">
        <w:rPr>
          <w:rStyle w:val="IPMInfotext"/>
          <w:lang w:eastAsia="zh-CN"/>
        </w:rPr>
        <w:t xml:space="preserve"> vitally important to </w:t>
      </w:r>
      <w:r w:rsidR="007D379F">
        <w:rPr>
          <w:rStyle w:val="IPMInfotext"/>
          <w:lang w:eastAsia="zh-CN"/>
        </w:rPr>
        <w:t>benchmark the impacts of Option Zero</w:t>
      </w:r>
      <w:r w:rsidR="007D379F" w:rsidRPr="007D379F">
        <w:rPr>
          <w:rStyle w:val="IPMInfotext"/>
          <w:lang w:eastAsia="zh-CN"/>
        </w:rPr>
        <w:t xml:space="preserve"> so that we can compare them at least indirectly to the </w:t>
      </w:r>
      <w:r w:rsidR="007D379F">
        <w:rPr>
          <w:rStyle w:val="IPMInfotext"/>
          <w:lang w:eastAsia="zh-CN"/>
        </w:rPr>
        <w:t>other alternatives proposed</w:t>
      </w:r>
      <w:r w:rsidR="007D379F" w:rsidRPr="007D379F">
        <w:rPr>
          <w:rStyle w:val="IPMInfotext"/>
          <w:lang w:eastAsia="zh-CN"/>
        </w:rPr>
        <w:t>.</w:t>
      </w:r>
      <w:r w:rsidR="00664B2D">
        <w:rPr>
          <w:rStyle w:val="IPMInfotext"/>
          <w:lang w:eastAsia="zh-CN"/>
        </w:rPr>
        <w:t xml:space="preserve"> </w:t>
      </w:r>
    </w:p>
    <w:p w14:paraId="65182B3F" w14:textId="2BC8110F" w:rsidR="007D379F" w:rsidRDefault="00994728" w:rsidP="0070620E">
      <w:pPr>
        <w:rPr>
          <w:rStyle w:val="IPMInfotext"/>
          <w:lang w:eastAsia="zh-CN"/>
        </w:rPr>
      </w:pPr>
      <w:r>
        <w:rPr>
          <w:rStyle w:val="IPMInfotext"/>
          <w:lang w:eastAsia="zh-CN"/>
        </w:rPr>
        <w:t>C</w:t>
      </w:r>
      <w:r w:rsidR="007D379F" w:rsidRPr="007D379F">
        <w:rPr>
          <w:rStyle w:val="IPMInfotext"/>
          <w:lang w:eastAsia="zh-CN"/>
        </w:rPr>
        <w:t>ommonly used effectiveness metrics include:</w:t>
      </w:r>
    </w:p>
    <w:p w14:paraId="6DAEF920" w14:textId="3378FE71" w:rsidR="007D379F" w:rsidRDefault="007D379F" w:rsidP="007D379F">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43C609A5" w14:textId="45D1E46E" w:rsidR="007D379F" w:rsidRDefault="007D379F" w:rsidP="007D379F">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0C61AAAF" w14:textId="59858F3C" w:rsidR="007D379F" w:rsidRDefault="007D379F" w:rsidP="007D379F">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73D4D56C" w14:textId="7599AE21" w:rsidR="007D379F" w:rsidRDefault="007D379F" w:rsidP="007D379F">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3BA11F0" w14:textId="3087E1BE" w:rsidR="004064AB" w:rsidRPr="004064AB" w:rsidRDefault="004064AB" w:rsidP="004064AB"/>
    <w:p w14:paraId="67EBFAA8" w14:textId="6FE04EC9" w:rsidR="004064AB" w:rsidRDefault="004064AB" w:rsidP="004064AB"/>
    <w:p w14:paraId="0B3B63B1" w14:textId="57A4B12D" w:rsidR="00994728" w:rsidRDefault="00994728" w:rsidP="004064AB"/>
    <w:p w14:paraId="642DF54B" w14:textId="18D6E8C8" w:rsidR="00994728" w:rsidRDefault="00994728" w:rsidP="004064AB"/>
    <w:p w14:paraId="4BFF4AB3" w14:textId="77777777" w:rsidR="0099660A" w:rsidRDefault="0099660A">
      <w:pPr>
        <w:rPr>
          <w:rFonts w:eastAsiaTheme="minorEastAsia" w:cstheme="minorHAnsi"/>
          <w:b/>
          <w:bCs/>
          <w:lang w:eastAsia="zh-CN"/>
        </w:rPr>
      </w:pPr>
      <w:r>
        <w:br w:type="page"/>
      </w:r>
    </w:p>
    <w:p w14:paraId="07ACECB8" w14:textId="651AB0D8" w:rsidR="00994728" w:rsidRDefault="00994728" w:rsidP="00994728">
      <w:pPr>
        <w:pStyle w:val="IPMHeading2"/>
      </w:pPr>
      <w:r>
        <w:lastRenderedPageBreak/>
        <w:t>3.0.3.2</w:t>
      </w:r>
      <w:r>
        <w:tab/>
        <w:t>Impacts on our clients</w:t>
      </w:r>
    </w:p>
    <w:p w14:paraId="3119AD9F" w14:textId="23A0E935" w:rsidR="00994728" w:rsidRPr="007D379F" w:rsidRDefault="00994728" w:rsidP="00994728">
      <w:pPr>
        <w:rPr>
          <w:rStyle w:val="IPMInfotext"/>
        </w:rPr>
      </w:pPr>
      <w:r>
        <w:rPr>
          <w:rStyle w:val="IPMInfotext"/>
          <w:lang w:eastAsia="zh-CN"/>
        </w:rPr>
        <w:t xml:space="preserve">In this instance, our clients </w:t>
      </w:r>
      <w:r w:rsidR="0099660A">
        <w:rPr>
          <w:rStyle w:val="IPMInfotext"/>
          <w:lang w:eastAsia="zh-CN"/>
        </w:rPr>
        <w:t xml:space="preserve">are individuals or organisations </w:t>
      </w:r>
      <w:r>
        <w:rPr>
          <w:rStyle w:val="IPMInfotext"/>
          <w:lang w:eastAsia="zh-CN"/>
        </w:rPr>
        <w:t xml:space="preserve">who currently </w:t>
      </w:r>
      <w:r w:rsidR="0099660A">
        <w:rPr>
          <w:rStyle w:val="IPMInfotext"/>
          <w:lang w:eastAsia="zh-CN"/>
        </w:rPr>
        <w:t xml:space="preserve">directly </w:t>
      </w:r>
      <w:r>
        <w:rPr>
          <w:rStyle w:val="IPMInfotext"/>
          <w:lang w:eastAsia="zh-CN"/>
        </w:rPr>
        <w:t>purchase the goods and services we produce that are relevant</w:t>
      </w:r>
      <w:r w:rsidR="0099660A">
        <w:rPr>
          <w:rStyle w:val="IPMInfotext"/>
          <w:lang w:eastAsia="zh-CN"/>
        </w:rPr>
        <w:t xml:space="preserve"> this busniess case.</w:t>
      </w:r>
      <w:r>
        <w:rPr>
          <w:rStyle w:val="IPMInfotext"/>
          <w:lang w:eastAsia="zh-CN"/>
        </w:rPr>
        <w:t xml:space="preserve"> Impacts on our </w:t>
      </w:r>
      <w:r w:rsidR="0099660A">
        <w:rPr>
          <w:rStyle w:val="IPMInfotext"/>
          <w:lang w:eastAsia="zh-CN"/>
        </w:rPr>
        <w:t xml:space="preserve">organisational </w:t>
      </w:r>
      <w:r>
        <w:rPr>
          <w:rStyle w:val="IPMInfotext"/>
          <w:lang w:eastAsia="zh-CN"/>
        </w:rPr>
        <w:t xml:space="preserve">clients of doing nothing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6B5995FC"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66DBD0BE"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Stakeholder networks</w:t>
      </w:r>
    </w:p>
    <w:p w14:paraId="19E3EDF4" w14:textId="4C95E573" w:rsidR="00994728" w:rsidRPr="007D379F" w:rsidRDefault="00994728" w:rsidP="0099472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582C76D1"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3CD70D36"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Competitive advantage</w:t>
      </w:r>
    </w:p>
    <w:p w14:paraId="26ADB9BD" w14:textId="10BFA7A4" w:rsidR="00994728" w:rsidRPr="007D379F" w:rsidRDefault="0099660A" w:rsidP="00994728">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6D117ADE" w14:textId="3C98EBE5" w:rsidR="0099660A" w:rsidRDefault="0099660A" w:rsidP="0099660A">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sidR="006E03A9">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52A399FF" w14:textId="77777777" w:rsidR="0099660A" w:rsidRDefault="0099660A" w:rsidP="0099660A">
      <w:pPr>
        <w:rPr>
          <w:rStyle w:val="IPMInfotext"/>
          <w:lang w:eastAsia="zh-CN"/>
        </w:rPr>
      </w:pPr>
      <w:r>
        <w:rPr>
          <w:rStyle w:val="IPMInfotext"/>
          <w:lang w:eastAsia="zh-CN"/>
        </w:rPr>
        <w:t>Some impacts may also be harmful, and should be recorded as such.</w:t>
      </w:r>
    </w:p>
    <w:p w14:paraId="6957B582" w14:textId="77777777" w:rsidR="0099660A" w:rsidRDefault="0099660A" w:rsidP="0099660A">
      <w:pPr>
        <w:rPr>
          <w:rStyle w:val="IPMInfotext"/>
          <w:lang w:eastAsia="zh-CN"/>
        </w:rPr>
      </w:pPr>
      <w:r>
        <w:rPr>
          <w:rStyle w:val="IPMInfotext"/>
          <w:lang w:eastAsia="zh-CN"/>
        </w:rPr>
        <w:t>I</w:t>
      </w:r>
      <w:r w:rsidRPr="007D379F">
        <w:rPr>
          <w:rStyle w:val="IPMInfotext"/>
          <w:lang w:eastAsia="zh-CN"/>
        </w:rPr>
        <w:t xml:space="preserve">t is </w:t>
      </w:r>
      <w:r>
        <w:rPr>
          <w:rStyle w:val="IPMInfotext"/>
          <w:lang w:eastAsia="zh-CN"/>
        </w:rPr>
        <w:t>also</w:t>
      </w:r>
      <w:r w:rsidRPr="007D379F">
        <w:rPr>
          <w:rStyle w:val="IPMInfotext"/>
          <w:lang w:eastAsia="zh-CN"/>
        </w:rPr>
        <w:t xml:space="preserve"> vitally important to </w:t>
      </w:r>
      <w:r>
        <w:rPr>
          <w:rStyle w:val="IPMInfotext"/>
          <w:lang w:eastAsia="zh-CN"/>
        </w:rPr>
        <w:t>benchmark the impacts of Option Zero</w:t>
      </w:r>
      <w:r w:rsidRPr="007D379F">
        <w:rPr>
          <w:rStyle w:val="IPMInfotext"/>
          <w:lang w:eastAsia="zh-CN"/>
        </w:rPr>
        <w:t xml:space="preserve"> so that we can compare them at least indirectly to the </w:t>
      </w:r>
      <w:r>
        <w:rPr>
          <w:rStyle w:val="IPMInfotext"/>
          <w:lang w:eastAsia="zh-CN"/>
        </w:rPr>
        <w:t>other alternatives proposed</w:t>
      </w:r>
      <w:r w:rsidRPr="007D379F">
        <w:rPr>
          <w:rStyle w:val="IPMInfotext"/>
          <w:lang w:eastAsia="zh-CN"/>
        </w:rPr>
        <w:t>.</w:t>
      </w:r>
      <w:r>
        <w:rPr>
          <w:rStyle w:val="IPMInfotext"/>
          <w:lang w:eastAsia="zh-CN"/>
        </w:rPr>
        <w:t xml:space="preserve"> </w:t>
      </w:r>
    </w:p>
    <w:p w14:paraId="64DB2F51" w14:textId="77777777" w:rsidR="0099660A" w:rsidRDefault="0099660A" w:rsidP="0099660A">
      <w:pPr>
        <w:rPr>
          <w:rStyle w:val="IPMInfotext"/>
          <w:lang w:eastAsia="zh-CN"/>
        </w:rPr>
      </w:pPr>
      <w:r>
        <w:rPr>
          <w:rStyle w:val="IPMInfotext"/>
          <w:lang w:eastAsia="zh-CN"/>
        </w:rPr>
        <w:t>C</w:t>
      </w:r>
      <w:r w:rsidRPr="007D379F">
        <w:rPr>
          <w:rStyle w:val="IPMInfotext"/>
          <w:lang w:eastAsia="zh-CN"/>
        </w:rPr>
        <w:t>ommonly used effectiveness metrics include:</w:t>
      </w:r>
    </w:p>
    <w:p w14:paraId="47B31044" w14:textId="77777777" w:rsidR="0099660A" w:rsidRDefault="0099660A" w:rsidP="0099660A">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3B83D260" w14:textId="77777777" w:rsidR="0099660A" w:rsidRDefault="0099660A" w:rsidP="0099660A">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4B2A8644" w14:textId="77777777" w:rsidR="0099660A" w:rsidRDefault="0099660A" w:rsidP="0099660A">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396DACEE" w14:textId="77777777" w:rsidR="0099660A" w:rsidRDefault="0099660A" w:rsidP="0099660A">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D3B7878" w14:textId="77777777" w:rsidR="00994728" w:rsidRPr="004064AB" w:rsidRDefault="00994728" w:rsidP="004064AB"/>
    <w:p w14:paraId="1B0DEEE6" w14:textId="2F1BF5DF" w:rsidR="004064AB" w:rsidRPr="004064AB" w:rsidRDefault="004064AB" w:rsidP="004064AB"/>
    <w:p w14:paraId="5EB439C9" w14:textId="56432773" w:rsidR="004064AB" w:rsidRPr="004064AB" w:rsidRDefault="004064AB" w:rsidP="004064AB"/>
    <w:p w14:paraId="694D4F4D" w14:textId="45E9EE1D" w:rsidR="004064AB" w:rsidRDefault="004064AB" w:rsidP="004064AB"/>
    <w:p w14:paraId="3A60B736" w14:textId="3369B1AF" w:rsidR="004064AB" w:rsidRDefault="004064AB" w:rsidP="004064AB"/>
    <w:p w14:paraId="78D2516D" w14:textId="368BF333" w:rsidR="004064AB" w:rsidRDefault="004064AB" w:rsidP="004064AB"/>
    <w:p w14:paraId="57E76A00" w14:textId="104DA87F" w:rsidR="004064AB" w:rsidRDefault="004064AB" w:rsidP="004064AB"/>
    <w:p w14:paraId="0E45D440" w14:textId="3D6E61E1" w:rsidR="004064AB" w:rsidRDefault="004064AB" w:rsidP="004064AB"/>
    <w:p w14:paraId="4EADBC98" w14:textId="6C0800DE" w:rsidR="004064AB" w:rsidRDefault="004064AB" w:rsidP="004064AB"/>
    <w:p w14:paraId="0A1626E2" w14:textId="0AF71AF6" w:rsidR="004064AB" w:rsidRDefault="004064AB" w:rsidP="004064AB"/>
    <w:p w14:paraId="44D207A3" w14:textId="512DB6FA" w:rsidR="004064AB" w:rsidRDefault="004064AB" w:rsidP="004064AB"/>
    <w:p w14:paraId="61D16C90" w14:textId="37A8F839" w:rsidR="004064AB" w:rsidRDefault="004064AB" w:rsidP="004064AB"/>
    <w:p w14:paraId="169C73FF" w14:textId="77777777" w:rsidR="00296BD8" w:rsidRDefault="00296BD8">
      <w:pPr>
        <w:rPr>
          <w:rFonts w:eastAsiaTheme="minorEastAsia" w:cstheme="minorHAnsi"/>
          <w:b/>
          <w:bCs/>
          <w:lang w:eastAsia="zh-CN"/>
        </w:rPr>
      </w:pPr>
      <w:r>
        <w:br w:type="page"/>
      </w:r>
    </w:p>
    <w:p w14:paraId="369FF423" w14:textId="4F68AF95" w:rsidR="006E03A9" w:rsidRDefault="009279F6" w:rsidP="006E03A9">
      <w:pPr>
        <w:pStyle w:val="IPMHeading2"/>
      </w:pPr>
      <w:r>
        <w:lastRenderedPageBreak/>
        <w:t>3.0.3.3</w:t>
      </w:r>
      <w:r w:rsidR="006E03A9">
        <w:tab/>
        <w:t>Impacts on the community / environment</w:t>
      </w:r>
    </w:p>
    <w:p w14:paraId="3578DA5B" w14:textId="33267080" w:rsidR="006E03A9" w:rsidRPr="007D379F" w:rsidRDefault="006E03A9" w:rsidP="006E03A9">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doing nothing.</w:t>
      </w:r>
    </w:p>
    <w:p w14:paraId="785D9DD0" w14:textId="465E7099" w:rsidR="006E03A9" w:rsidRDefault="006E03A9" w:rsidP="006E03A9">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3A7C1CB7" w14:textId="77777777" w:rsidR="006E03A9" w:rsidRDefault="006E03A9" w:rsidP="006E03A9">
      <w:pPr>
        <w:rPr>
          <w:rStyle w:val="IPMInfotext"/>
          <w:lang w:eastAsia="zh-CN"/>
        </w:rPr>
      </w:pPr>
      <w:r>
        <w:rPr>
          <w:rStyle w:val="IPMInfotext"/>
          <w:lang w:eastAsia="zh-CN"/>
        </w:rPr>
        <w:t>Some impacts may also be harmful, and should be recorded as such.</w:t>
      </w:r>
    </w:p>
    <w:p w14:paraId="226F039F" w14:textId="498089AC" w:rsidR="006E03A9" w:rsidRDefault="006E03A9" w:rsidP="006E03A9">
      <w:pPr>
        <w:rPr>
          <w:rStyle w:val="IPMInfotext"/>
          <w:lang w:eastAsia="zh-CN"/>
        </w:rPr>
      </w:pPr>
      <w:r>
        <w:rPr>
          <w:rStyle w:val="IPMInfotext"/>
          <w:lang w:eastAsia="zh-CN"/>
        </w:rPr>
        <w:t>I</w:t>
      </w:r>
      <w:r w:rsidRPr="007D379F">
        <w:rPr>
          <w:rStyle w:val="IPMInfotext"/>
          <w:lang w:eastAsia="zh-CN"/>
        </w:rPr>
        <w:t xml:space="preserve">t is </w:t>
      </w:r>
      <w:r>
        <w:rPr>
          <w:rStyle w:val="IPMInfotext"/>
          <w:lang w:eastAsia="zh-CN"/>
        </w:rPr>
        <w:t>also</w:t>
      </w:r>
      <w:r w:rsidRPr="007D379F">
        <w:rPr>
          <w:rStyle w:val="IPMInfotext"/>
          <w:lang w:eastAsia="zh-CN"/>
        </w:rPr>
        <w:t xml:space="preserve"> vitally important to </w:t>
      </w:r>
      <w:r>
        <w:rPr>
          <w:rStyle w:val="IPMInfotext"/>
          <w:lang w:eastAsia="zh-CN"/>
        </w:rPr>
        <w:t>benchmark the impacts of Option Zero</w:t>
      </w:r>
      <w:r w:rsidRPr="007D379F">
        <w:rPr>
          <w:rStyle w:val="IPMInfotext"/>
          <w:lang w:eastAsia="zh-CN"/>
        </w:rPr>
        <w:t xml:space="preserve"> so that we can compare them at least indirectly to the </w:t>
      </w:r>
      <w:r>
        <w:rPr>
          <w:rStyle w:val="IPMInfotext"/>
          <w:lang w:eastAsia="zh-CN"/>
        </w:rPr>
        <w:t>other alternatives proposed</w:t>
      </w:r>
      <w:r w:rsidRPr="007D379F">
        <w:rPr>
          <w:rStyle w:val="IPMInfotext"/>
          <w:lang w:eastAsia="zh-CN"/>
        </w:rPr>
        <w:t>.</w:t>
      </w:r>
      <w:r>
        <w:rPr>
          <w:rStyle w:val="IPMInfotext"/>
          <w:lang w:eastAsia="zh-CN"/>
        </w:rPr>
        <w:t xml:space="preserve"> </w:t>
      </w:r>
    </w:p>
    <w:p w14:paraId="73072835" w14:textId="390282C4" w:rsidR="006E03A9" w:rsidRPr="006E03A9" w:rsidRDefault="006E03A9" w:rsidP="006E03A9"/>
    <w:p w14:paraId="305F7B6F" w14:textId="4DC75A31" w:rsidR="006E03A9" w:rsidRPr="006E03A9" w:rsidRDefault="006E03A9" w:rsidP="006E03A9"/>
    <w:p w14:paraId="73DBE07D" w14:textId="5E4EF6D1" w:rsidR="006E03A9" w:rsidRPr="006E03A9" w:rsidRDefault="006E03A9" w:rsidP="006E03A9"/>
    <w:p w14:paraId="165FA604" w14:textId="647366D4" w:rsidR="006E03A9" w:rsidRPr="006E03A9" w:rsidRDefault="006E03A9" w:rsidP="006E03A9"/>
    <w:p w14:paraId="3A3CB938" w14:textId="71BC28D1" w:rsidR="006E03A9" w:rsidRPr="006E03A9" w:rsidRDefault="006E03A9" w:rsidP="006E03A9"/>
    <w:p w14:paraId="5A76D5A2" w14:textId="1B6431C0" w:rsidR="006E03A9" w:rsidRPr="006E03A9" w:rsidRDefault="006E03A9" w:rsidP="006E03A9"/>
    <w:p w14:paraId="6DD55B0E" w14:textId="0A610BCA" w:rsidR="006E03A9" w:rsidRPr="006E03A9" w:rsidRDefault="006E03A9" w:rsidP="006E03A9"/>
    <w:p w14:paraId="480DF456" w14:textId="77777777" w:rsidR="006E03A9" w:rsidRPr="006E03A9" w:rsidRDefault="006E03A9" w:rsidP="006E03A9"/>
    <w:p w14:paraId="2B996866" w14:textId="77777777" w:rsidR="006E03A9" w:rsidRDefault="006E03A9">
      <w:pPr>
        <w:rPr>
          <w:rFonts w:eastAsiaTheme="minorEastAsia" w:cstheme="minorHAnsi"/>
          <w:b/>
          <w:bCs/>
          <w:lang w:eastAsia="zh-CN"/>
        </w:rPr>
      </w:pPr>
      <w:r>
        <w:br w:type="page"/>
      </w:r>
    </w:p>
    <w:p w14:paraId="4E7188F0" w14:textId="67531BB7" w:rsidR="004064AB" w:rsidRDefault="002D0EA1" w:rsidP="007A6A2D">
      <w:pPr>
        <w:pStyle w:val="IPMHeading2"/>
      </w:pPr>
      <w:r>
        <w:lastRenderedPageBreak/>
        <w:t>3.0.4</w:t>
      </w:r>
      <w:r w:rsidR="004064AB">
        <w:t xml:space="preserve"> </w:t>
      </w:r>
      <w:r w:rsidR="0066006E">
        <w:tab/>
      </w:r>
      <w:r w:rsidR="004064AB">
        <w:t xml:space="preserve">Risks to </w:t>
      </w:r>
      <w:r w:rsidR="001B21B8">
        <w:t>our</w:t>
      </w:r>
      <w:r w:rsidR="004064AB">
        <w:t xml:space="preserve"> organisation</w:t>
      </w:r>
    </w:p>
    <w:p w14:paraId="3D92F150" w14:textId="66EE193C" w:rsidR="004064AB" w:rsidRPr="00596A13" w:rsidRDefault="00704C44" w:rsidP="004064AB">
      <w:pPr>
        <w:rPr>
          <w:rStyle w:val="IPMInfotext"/>
        </w:rPr>
      </w:pPr>
      <w:r w:rsidRPr="00596A13">
        <w:rPr>
          <w:rStyle w:val="IPMInfotext"/>
        </w:rPr>
        <w:t xml:space="preserve">At the project initiation stage, we are interested in the relative risk to </w:t>
      </w:r>
      <w:r w:rsidR="001B21B8">
        <w:rPr>
          <w:rStyle w:val="IPMInfotext"/>
        </w:rPr>
        <w:t>our</w:t>
      </w:r>
      <w:r w:rsidRPr="00596A13">
        <w:rPr>
          <w:rStyle w:val="IPMInfotext"/>
        </w:rPr>
        <w:t xml:space="preserve"> organisation of proceeding with each </w:t>
      </w:r>
      <w:r w:rsidR="00596A13">
        <w:rPr>
          <w:rStyle w:val="IPMInfotext"/>
        </w:rPr>
        <w:t>Option</w:t>
      </w:r>
      <w:r w:rsidRPr="00596A13">
        <w:rPr>
          <w:rStyle w:val="IPMInfotext"/>
        </w:rPr>
        <w:t>.</w:t>
      </w:r>
      <w:r w:rsidR="00596A13" w:rsidRPr="00596A13">
        <w:rPr>
          <w:rStyle w:val="IPMInfotext"/>
        </w:rPr>
        <w:t xml:space="preserve"> It is therefore important that we assess each alternative against the same criteria.</w:t>
      </w:r>
    </w:p>
    <w:p w14:paraId="667DE216" w14:textId="1A4FAAC7" w:rsidR="00774391" w:rsidRDefault="00774391" w:rsidP="004064AB">
      <w:pPr>
        <w:rPr>
          <w:rStyle w:val="IPMInfotext"/>
        </w:rPr>
      </w:pPr>
      <w:r>
        <w:rPr>
          <w:rStyle w:val="IPMInfotext"/>
        </w:rPr>
        <w:t xml:space="preserve">Note that when compared to the risk assessment for the other, project-based options, a number of criteria are not relevant to the Option Zero risk assessment. This is why it is important to </w:t>
      </w:r>
      <w:r w:rsidR="001B21B8">
        <w:rPr>
          <w:rStyle w:val="IPMInfotext"/>
        </w:rPr>
        <w:t>convert</w:t>
      </w:r>
      <w:r>
        <w:rPr>
          <w:rStyle w:val="IPMInfotext"/>
        </w:rPr>
        <w:t xml:space="preserve"> risk scores to a percentage to facilitate ease of comparison.</w:t>
      </w:r>
    </w:p>
    <w:p w14:paraId="440DB2F9" w14:textId="36CB9182" w:rsidR="00774391" w:rsidRDefault="00774391" w:rsidP="004064AB">
      <w:pPr>
        <w:rPr>
          <w:rStyle w:val="IPMInfotext"/>
        </w:rPr>
      </w:pPr>
      <w:r>
        <w:rPr>
          <w:rStyle w:val="IPMInfotext"/>
        </w:rPr>
        <w:t>These criteria can be updated or added to as required, as long as it is done consistently for each Option</w:t>
      </w:r>
      <w:r w:rsidR="001B21B8">
        <w:rPr>
          <w:rStyle w:val="IPMInfotext"/>
        </w:rPr>
        <w:t xml:space="preserve"> and in accordance with organisational policies</w:t>
      </w:r>
      <w:r>
        <w:rPr>
          <w:rStyle w:val="IPMInfotext"/>
        </w:rPr>
        <w:t>.</w:t>
      </w:r>
    </w:p>
    <w:p w14:paraId="26FDD9D5" w14:textId="77777777" w:rsidR="00774391" w:rsidRDefault="00774391" w:rsidP="004064AB">
      <w:pPr>
        <w:rPr>
          <w:rStyle w:val="IPMInfotext"/>
        </w:rPr>
      </w:pPr>
    </w:p>
    <w:tbl>
      <w:tblPr>
        <w:tblStyle w:val="TableGrid"/>
        <w:tblW w:w="0" w:type="auto"/>
        <w:tblLook w:val="04A0" w:firstRow="1" w:lastRow="0" w:firstColumn="1" w:lastColumn="0" w:noHBand="0" w:noVBand="1"/>
      </w:tblPr>
      <w:tblGrid>
        <w:gridCol w:w="2155"/>
        <w:gridCol w:w="2032"/>
        <w:gridCol w:w="2032"/>
        <w:gridCol w:w="2032"/>
        <w:gridCol w:w="1269"/>
      </w:tblGrid>
      <w:tr w:rsidR="00596A13" w14:paraId="0C8CFB9A" w14:textId="77777777" w:rsidTr="00296BD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31F42D2B" w14:textId="77777777" w:rsidR="00596A13" w:rsidRDefault="00596A13" w:rsidP="00ED02B6">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758DD4" w14:textId="497E304B" w:rsidR="00596A13" w:rsidRPr="00ED02B6" w:rsidRDefault="00ED02B6"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CEFB98" w14:textId="54556A44" w:rsidR="00596A13" w:rsidRPr="00ED02B6" w:rsidRDefault="00ED02B6"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96E08B" w14:textId="618A0392" w:rsidR="00596A13" w:rsidRPr="00ED02B6" w:rsidRDefault="00ED02B6"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6D3104AB" w14:textId="3326A94B" w:rsidR="00596A13" w:rsidRPr="00ED02B6" w:rsidRDefault="00596A13"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757D2D" w14:paraId="7343D916"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2064A5" w14:textId="6794B700" w:rsidR="00757D2D" w:rsidRDefault="009E748F" w:rsidP="00757D2D">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C1F605" w14:textId="340E3612"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07DCC2" w14:textId="203D1D6B"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ACC822" w14:textId="639E5EC8"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868907" w14:textId="4DA71D19" w:rsidR="00757D2D" w:rsidRPr="000478F6"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1985A504"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D685B4" w14:textId="04982C79" w:rsidR="00757D2D" w:rsidRDefault="009E748F" w:rsidP="00757D2D">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D40A02" w14:textId="34B08AE7"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90AA5F" w14:textId="4F75C58C"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E4C878" w14:textId="736C92EE"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B78CA" w14:textId="4EEE9045" w:rsidR="00757D2D"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16AAD748"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1856CE" w14:textId="2B86A59C" w:rsidR="00757D2D" w:rsidRDefault="009E748F" w:rsidP="00757D2D">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C6FA32" w14:textId="6A2EBE99"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793671" w14:textId="49F82061"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2A6491" w14:textId="0F734D26"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60EE82" w14:textId="31219271" w:rsidR="00757D2D"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22568BE6"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11A7EB" w14:textId="073494DA" w:rsidR="00757D2D" w:rsidRDefault="009E748F" w:rsidP="00757D2D">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63B624" w14:textId="2402880A"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4F5FC3" w14:textId="07EA78DC"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9B022" w14:textId="01C851A0"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86B83B" w14:textId="6FFBB7B0" w:rsidR="00757D2D"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32BCD299"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6D40EE" w14:textId="1CEB291B" w:rsidR="00757D2D" w:rsidRDefault="009E748F" w:rsidP="00757D2D">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60D696" w14:textId="40B5C5A1"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14F017" w14:textId="3B2463D9"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4B73A7" w14:textId="7A0F7F01"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A0AA94" w14:textId="4A0DB507" w:rsidR="00757D2D" w:rsidRPr="000478F6"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B22888" w14:paraId="4309553B" w14:textId="77777777" w:rsidTr="00296BD8">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3DF2FCC3" w14:textId="47F1515E" w:rsidR="00B22888" w:rsidRPr="00ED02B6" w:rsidRDefault="00B22888" w:rsidP="00757D2D">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2DD798B0" w14:textId="232AAEFA" w:rsidR="00B22888" w:rsidRDefault="00B22888"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25</w:t>
            </w:r>
          </w:p>
        </w:tc>
      </w:tr>
      <w:tr w:rsidR="00B22888" w14:paraId="73F58458" w14:textId="77777777" w:rsidTr="00296BD8">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3AC9916E" w14:textId="42DC8F60" w:rsidR="00B22888" w:rsidRPr="00ED02B6" w:rsidRDefault="00B22888" w:rsidP="00757D2D">
            <w:pPr>
              <w:jc w:val="right"/>
              <w:rPr>
                <w:b/>
              </w:rPr>
            </w:pPr>
            <w:r>
              <w:rPr>
                <w:b/>
              </w:rPr>
              <w:t>Percent</w:t>
            </w:r>
          </w:p>
        </w:tc>
        <w:tc>
          <w:tcPr>
            <w:tcW w:w="1269" w:type="dxa"/>
            <w:tcBorders>
              <w:top w:val="nil"/>
              <w:left w:val="nil"/>
              <w:bottom w:val="nil"/>
              <w:right w:val="nil"/>
            </w:tcBorders>
            <w:vAlign w:val="center"/>
          </w:tcPr>
          <w:p w14:paraId="61DCF024" w14:textId="568B1F1C" w:rsidR="00B22888" w:rsidRDefault="00B22888"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488B7A6B" w14:textId="6F09D7D9" w:rsidR="00704C44" w:rsidRDefault="00704C44" w:rsidP="004064AB"/>
    <w:p w14:paraId="79172CB5" w14:textId="64A4D323" w:rsidR="001265DA" w:rsidRDefault="001265DA">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r>
        <w:rPr>
          <w:rStyle w:val="IPMInfotext"/>
        </w:rPr>
        <w:br w:type="page"/>
      </w:r>
    </w:p>
    <w:p w14:paraId="5842D526" w14:textId="38FBCBA7" w:rsidR="001B21B8" w:rsidRPr="00E9698E" w:rsidRDefault="003D286E" w:rsidP="001B21B8">
      <w:pPr>
        <w:pStyle w:val="Heading2"/>
        <w:rPr>
          <w:rStyle w:val="IPMInfotext"/>
          <w:rFonts w:cstheme="minorHAnsi"/>
          <w:noProof w:val="0"/>
          <w:color w:val="auto"/>
        </w:rPr>
      </w:pPr>
      <w:bookmarkStart w:id="12" w:name="_Toc474596203"/>
      <w:r>
        <w:rPr>
          <w:rStyle w:val="IPMInfotext"/>
          <w:rFonts w:cstheme="minorHAnsi"/>
          <w:noProof w:val="0"/>
          <w:color w:val="auto"/>
        </w:rPr>
        <w:lastRenderedPageBreak/>
        <w:t>3.1</w:t>
      </w:r>
      <w:r w:rsidR="001B21B8" w:rsidRPr="00E9698E">
        <w:rPr>
          <w:rStyle w:val="IPMInfotext"/>
          <w:rFonts w:cstheme="minorHAnsi"/>
          <w:noProof w:val="0"/>
          <w:color w:val="auto"/>
        </w:rPr>
        <w:t xml:space="preserve"> </w:t>
      </w:r>
      <w:r w:rsidR="001B21B8">
        <w:rPr>
          <w:rStyle w:val="IPMInfotext"/>
          <w:rFonts w:cstheme="minorHAnsi"/>
          <w:noProof w:val="0"/>
          <w:color w:val="auto"/>
        </w:rPr>
        <w:tab/>
      </w:r>
      <w:r w:rsidR="001B21B8" w:rsidRPr="00E9698E">
        <w:rPr>
          <w:rStyle w:val="IPMInfotext"/>
          <w:rFonts w:cstheme="minorHAnsi"/>
          <w:noProof w:val="0"/>
          <w:color w:val="auto"/>
        </w:rPr>
        <w:t xml:space="preserve">OPTION </w:t>
      </w:r>
      <w:r>
        <w:rPr>
          <w:rStyle w:val="IPMInfotext"/>
          <w:rFonts w:cstheme="minorHAnsi"/>
          <w:noProof w:val="0"/>
          <w:color w:val="auto"/>
        </w:rPr>
        <w:t>ONE</w:t>
      </w:r>
      <w:r w:rsidR="001B21B8" w:rsidRPr="00E9698E">
        <w:rPr>
          <w:rStyle w:val="IPMInfotext"/>
          <w:rFonts w:cstheme="minorHAnsi"/>
          <w:noProof w:val="0"/>
          <w:color w:val="auto"/>
        </w:rPr>
        <w:t xml:space="preserve"> –</w:t>
      </w:r>
      <w:r>
        <w:rPr>
          <w:rStyle w:val="IPMInfotext"/>
          <w:rFonts w:cstheme="minorHAnsi"/>
          <w:noProof w:val="0"/>
          <w:color w:val="auto"/>
        </w:rPr>
        <w:t xml:space="preserve"> &lt;TITLE&gt;</w:t>
      </w:r>
      <w:bookmarkEnd w:id="12"/>
    </w:p>
    <w:p w14:paraId="38DC2D1A"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rPr>
        <w:t>Describe in detail what is proposed by the Option (scope), clearly linking it to the opportunity defined in Section 1.</w:t>
      </w:r>
    </w:p>
    <w:p w14:paraId="3D815241" w14:textId="77777777" w:rsidR="001B21B8" w:rsidRDefault="001B21B8" w:rsidP="001B21B8">
      <w:pPr>
        <w:rPr>
          <w:rStyle w:val="IPMInfotext"/>
        </w:rPr>
      </w:pPr>
      <w:r w:rsidRPr="00CC63A3">
        <w:rPr>
          <w:rStyle w:val="IPMInfotext"/>
        </w:rPr>
        <w:t xml:space="preserve">Any requirements for specialist resources or skills should also be identified here, </w:t>
      </w:r>
      <w:r>
        <w:rPr>
          <w:rStyle w:val="IPMInfotext"/>
        </w:rPr>
        <w:t>as well as</w:t>
      </w:r>
      <w:r w:rsidRPr="00CC63A3">
        <w:rPr>
          <w:rStyle w:val="IPMInfotext"/>
        </w:rPr>
        <w:t xml:space="preserve"> any dependencies that exist with other projects or initiatives.</w:t>
      </w:r>
    </w:p>
    <w:p w14:paraId="253D6966" w14:textId="77777777" w:rsidR="001B21B8" w:rsidRDefault="001B21B8" w:rsidP="001B21B8">
      <w:pPr>
        <w:rPr>
          <w:lang w:eastAsia="zh-CN"/>
        </w:rPr>
      </w:pPr>
    </w:p>
    <w:p w14:paraId="4001231B" w14:textId="77777777" w:rsidR="001B21B8" w:rsidRDefault="001B21B8" w:rsidP="001B21B8">
      <w:pPr>
        <w:rPr>
          <w:lang w:eastAsia="zh-CN"/>
        </w:rPr>
      </w:pPr>
    </w:p>
    <w:p w14:paraId="06AC8D5E" w14:textId="77777777" w:rsidR="001B21B8" w:rsidRPr="00844B73" w:rsidRDefault="001B21B8" w:rsidP="001B21B8">
      <w:pPr>
        <w:rPr>
          <w:lang w:eastAsia="zh-CN"/>
        </w:rPr>
      </w:pPr>
    </w:p>
    <w:p w14:paraId="24B7F85C" w14:textId="77777777" w:rsidR="001B21B8" w:rsidRDefault="001B21B8" w:rsidP="001B21B8">
      <w:pPr>
        <w:rPr>
          <w:lang w:eastAsia="zh-CN"/>
        </w:rPr>
      </w:pPr>
    </w:p>
    <w:p w14:paraId="40BFB784" w14:textId="1D4330AC" w:rsidR="001B21B8" w:rsidRDefault="009279F6" w:rsidP="001B21B8">
      <w:pPr>
        <w:pStyle w:val="IPMHeading2"/>
      </w:pPr>
      <w:r>
        <w:t>3.1</w:t>
      </w:r>
      <w:r w:rsidR="001B21B8">
        <w:t xml:space="preserve">.1 </w:t>
      </w:r>
      <w:r w:rsidR="001B21B8">
        <w:tab/>
        <w:t>Project (output) costs</w:t>
      </w:r>
    </w:p>
    <w:p w14:paraId="6D5BD156"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Capital costs include all the resources partially used (depreciated) by the project and returned to the organisation once the project is complete. These might include land, buildings, motor vehicles, computers and the like that, from an accounting point of view, appear on the balance sheet </w:t>
      </w:r>
      <w:r w:rsidRPr="003D286E">
        <w:rPr>
          <w:rFonts w:eastAsia="Times New Roman" w:cs="Arial"/>
          <w:b/>
          <w:noProof/>
          <w:color w:val="8496B0" w:themeColor="text2" w:themeTint="99"/>
          <w:lang w:eastAsia="zh-CN"/>
        </w:rPr>
        <w:t>assets</w:t>
      </w:r>
      <w:r w:rsidRPr="003D286E">
        <w:rPr>
          <w:rFonts w:eastAsia="Times New Roman" w:cs="Arial"/>
          <w:noProof/>
          <w:color w:val="8496B0" w:themeColor="text2" w:themeTint="99"/>
          <w:lang w:eastAsia="zh-CN"/>
        </w:rPr>
        <w:t>.</w:t>
      </w:r>
    </w:p>
    <w:p w14:paraId="767AD34A"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Materials are goods wholly consumed by the project, such as concrete, timber, hire equipment and the like. </w:t>
      </w:r>
      <w:r w:rsidRPr="003D286E">
        <w:rPr>
          <w:rFonts w:eastAsia="Times New Roman" w:cs="Arial"/>
          <w:noProof/>
          <w:color w:val="8496B0" w:themeColor="text2" w:themeTint="99"/>
        </w:rPr>
        <w:t>T</w:t>
      </w:r>
      <w:r w:rsidRPr="003D286E">
        <w:rPr>
          <w:rFonts w:eastAsia="Times New Roman" w:cs="Arial"/>
          <w:noProof/>
          <w:color w:val="8496B0" w:themeColor="text2" w:themeTint="99"/>
          <w:lang w:eastAsia="zh-CN"/>
        </w:rPr>
        <w:t xml:space="preserve">hese appear in our financial statements as an </w:t>
      </w:r>
      <w:r w:rsidRPr="003D286E">
        <w:rPr>
          <w:rFonts w:eastAsia="Times New Roman" w:cs="Arial"/>
          <w:b/>
          <w:noProof/>
          <w:color w:val="8496B0" w:themeColor="text2" w:themeTint="99"/>
          <w:lang w:eastAsia="zh-CN"/>
        </w:rPr>
        <w:t>expense</w:t>
      </w:r>
      <w:r w:rsidRPr="003D286E">
        <w:rPr>
          <w:rFonts w:eastAsia="Times New Roman" w:cs="Arial"/>
          <w:noProof/>
          <w:color w:val="8496B0" w:themeColor="text2" w:themeTint="99"/>
          <w:lang w:eastAsia="zh-CN"/>
        </w:rPr>
        <w:t>.</w:t>
      </w:r>
    </w:p>
    <w:p w14:paraId="6108B23F"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lang w:eastAsia="zh-CN"/>
        </w:rPr>
        <w:t>You must also allow for the wages, salaries and on-costs (such as holiday and sick leave) of the project team, including contractors and consultants.</w:t>
      </w:r>
      <w:r w:rsidRPr="003D286E">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You should also include any relevant travel and accommodation required by the project in this category.</w:t>
      </w:r>
    </w:p>
    <w:p w14:paraId="25AAF82D" w14:textId="77777777" w:rsidR="003D286E" w:rsidRPr="003D286E" w:rsidRDefault="003D286E" w:rsidP="003D286E">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 xml:space="preserve">Transfer costs are incurred in taking the project live; in other words, transferring the output(s) from </w:t>
      </w:r>
      <w:r w:rsidRPr="003D286E">
        <w:rPr>
          <w:rFonts w:eastAsia="Times New Roman" w:cs="Arial"/>
          <w:noProof/>
          <w:color w:val="8496B0" w:themeColor="text2" w:themeTint="99"/>
        </w:rPr>
        <w:t xml:space="preserve">the project team to the client. </w:t>
      </w:r>
      <w:r w:rsidRPr="003D286E">
        <w:rPr>
          <w:rFonts w:eastAsia="Times New Roman" w:cs="Arial"/>
          <w:noProof/>
          <w:color w:val="8496B0" w:themeColor="text2" w:themeTint="99"/>
          <w:lang w:eastAsia="zh-CN"/>
        </w:rPr>
        <w:t>These might include things such as user documentation, training manuals and client walk-throughs.</w:t>
      </w:r>
    </w:p>
    <w:p w14:paraId="2AFF8F4B" w14:textId="77777777" w:rsidR="003D286E" w:rsidRPr="003D286E" w:rsidRDefault="003D286E" w:rsidP="003D286E">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Other indirect (overhead) costs may also be considered here, especially if the indirect costs of one or more alternatives are significantly different.</w:t>
      </w:r>
    </w:p>
    <w:p w14:paraId="29290BE3" w14:textId="77777777" w:rsidR="003D286E" w:rsidRPr="003D286E" w:rsidRDefault="003D286E" w:rsidP="003D286E">
      <w:pPr>
        <w:rPr>
          <w:rFonts w:eastAsia="Times New Roman" w:cs="Times New Roman"/>
          <w:lang w:eastAsia="zh-CN"/>
        </w:rPr>
      </w:pPr>
    </w:p>
    <w:p w14:paraId="26B9BC90" w14:textId="77777777" w:rsidR="003D286E" w:rsidRPr="003D286E" w:rsidRDefault="003D286E" w:rsidP="003D286E">
      <w:pPr>
        <w:rPr>
          <w:rFonts w:eastAsia="Times New Roman" w:cs="Times New Roman"/>
          <w:lang w:eastAsia="zh-CN"/>
        </w:rPr>
      </w:pPr>
    </w:p>
    <w:tbl>
      <w:tblPr>
        <w:tblStyle w:val="TableGrid"/>
        <w:tblW w:w="0" w:type="auto"/>
        <w:tblInd w:w="704" w:type="dxa"/>
        <w:tblLook w:val="04A0" w:firstRow="1" w:lastRow="0" w:firstColumn="1" w:lastColumn="0" w:noHBand="0" w:noVBand="1"/>
      </w:tblPr>
      <w:tblGrid>
        <w:gridCol w:w="2835"/>
        <w:gridCol w:w="1706"/>
      </w:tblGrid>
      <w:tr w:rsidR="003D286E" w:rsidRPr="003D286E" w14:paraId="3AB89584" w14:textId="77777777" w:rsidTr="003D286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E83A386"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Capital</w:t>
            </w:r>
          </w:p>
        </w:tc>
        <w:tc>
          <w:tcPr>
            <w:tcW w:w="1706" w:type="dxa"/>
            <w:shd w:val="clear" w:color="auto" w:fill="auto"/>
            <w:vAlign w:val="center"/>
          </w:tcPr>
          <w:p w14:paraId="5B2522E5" w14:textId="77777777" w:rsidR="003D286E" w:rsidRPr="003D286E" w:rsidRDefault="003D286E" w:rsidP="003D286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3D286E" w:rsidRPr="003D286E" w14:paraId="7EE3015D"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564CB920"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 xml:space="preserve">Materials </w:t>
            </w:r>
          </w:p>
        </w:tc>
        <w:tc>
          <w:tcPr>
            <w:tcW w:w="1706" w:type="dxa"/>
            <w:shd w:val="clear" w:color="auto" w:fill="auto"/>
            <w:vAlign w:val="center"/>
          </w:tcPr>
          <w:p w14:paraId="5866E81A"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16EE87E2"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65B83768"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Labour</w:t>
            </w:r>
          </w:p>
        </w:tc>
        <w:tc>
          <w:tcPr>
            <w:tcW w:w="1706" w:type="dxa"/>
            <w:shd w:val="clear" w:color="auto" w:fill="auto"/>
            <w:vAlign w:val="center"/>
          </w:tcPr>
          <w:p w14:paraId="67327CE7"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0610998C"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57DF9409"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Contractors / consultants</w:t>
            </w:r>
          </w:p>
        </w:tc>
        <w:tc>
          <w:tcPr>
            <w:tcW w:w="1706" w:type="dxa"/>
            <w:shd w:val="clear" w:color="auto" w:fill="auto"/>
            <w:vAlign w:val="center"/>
          </w:tcPr>
          <w:p w14:paraId="373EFA2E"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316ACEB0"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45DF3360"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Transfers</w:t>
            </w:r>
          </w:p>
        </w:tc>
        <w:tc>
          <w:tcPr>
            <w:tcW w:w="1706" w:type="dxa"/>
            <w:shd w:val="clear" w:color="auto" w:fill="auto"/>
            <w:vAlign w:val="center"/>
          </w:tcPr>
          <w:p w14:paraId="1EC2C776"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5FDEC88C"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69880117"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Other</w:t>
            </w:r>
          </w:p>
        </w:tc>
        <w:tc>
          <w:tcPr>
            <w:tcW w:w="1706" w:type="dxa"/>
            <w:shd w:val="clear" w:color="auto" w:fill="auto"/>
            <w:vAlign w:val="center"/>
          </w:tcPr>
          <w:p w14:paraId="219EB051"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4DDF7A93"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nil"/>
            </w:tcBorders>
            <w:shd w:val="clear" w:color="auto" w:fill="auto"/>
            <w:vAlign w:val="center"/>
          </w:tcPr>
          <w:p w14:paraId="00C09AC0" w14:textId="77777777" w:rsidR="003D286E" w:rsidRPr="003D286E" w:rsidRDefault="003D286E" w:rsidP="003D286E">
            <w:pPr>
              <w:jc w:val="right"/>
              <w:rPr>
                <w:rFonts w:asciiTheme="minorHAnsi" w:hAnsiTheme="minorHAnsi"/>
                <w:b/>
                <w:color w:val="000000"/>
                <w:sz w:val="24"/>
                <w:szCs w:val="24"/>
              </w:rPr>
            </w:pPr>
            <w:r w:rsidRPr="003D286E">
              <w:rPr>
                <w:rFonts w:asciiTheme="minorHAnsi" w:hAnsiTheme="minorHAnsi"/>
                <w:b/>
                <w:color w:val="000000"/>
                <w:sz w:val="24"/>
                <w:szCs w:val="24"/>
              </w:rPr>
              <w:t xml:space="preserve">Total </w:t>
            </w:r>
          </w:p>
        </w:tc>
        <w:tc>
          <w:tcPr>
            <w:tcW w:w="1706" w:type="dxa"/>
            <w:shd w:val="clear" w:color="auto" w:fill="auto"/>
            <w:vAlign w:val="center"/>
          </w:tcPr>
          <w:p w14:paraId="77FD5CD6"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rPr>
                <w:b/>
              </w:rPr>
            </w:pPr>
          </w:p>
        </w:tc>
      </w:tr>
    </w:tbl>
    <w:p w14:paraId="116E2FF3" w14:textId="77777777" w:rsidR="003D286E" w:rsidRPr="003D286E" w:rsidRDefault="003D286E" w:rsidP="003D286E">
      <w:pPr>
        <w:rPr>
          <w:rFonts w:eastAsia="Times New Roman" w:cs="Times New Roman"/>
          <w:lang w:eastAsia="zh-CN"/>
        </w:rPr>
      </w:pPr>
    </w:p>
    <w:p w14:paraId="4B3228E3"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rPr>
        <w:t>Where appropriate, you should discuss the basis for estimating these costs and your level of confidence in these estimates.</w:t>
      </w:r>
    </w:p>
    <w:p w14:paraId="5E575B5D" w14:textId="77777777" w:rsidR="003D286E" w:rsidRPr="003D286E" w:rsidRDefault="003D286E" w:rsidP="003D286E">
      <w:pPr>
        <w:rPr>
          <w:rFonts w:eastAsia="Times New Roman" w:cs="Times New Roman"/>
          <w:lang w:eastAsia="zh-CN"/>
        </w:rPr>
      </w:pPr>
      <w:r w:rsidRPr="003D286E">
        <w:rPr>
          <w:rFonts w:eastAsia="Times New Roman" w:cs="Arial"/>
          <w:noProof/>
          <w:color w:val="8496B0" w:themeColor="text2" w:themeTint="99"/>
        </w:rPr>
        <w:t>On larger projects, you might also like to consider the oppportunity cost of these investments.</w:t>
      </w:r>
    </w:p>
    <w:p w14:paraId="3B8991C5" w14:textId="410F70BB" w:rsidR="001B21B8" w:rsidRDefault="009279F6" w:rsidP="001B21B8">
      <w:pPr>
        <w:pStyle w:val="IPMHeading2"/>
      </w:pPr>
      <w:r>
        <w:lastRenderedPageBreak/>
        <w:t>3.1</w:t>
      </w:r>
      <w:r w:rsidR="001B21B8">
        <w:t xml:space="preserve">.2 </w:t>
      </w:r>
      <w:r w:rsidR="001B21B8">
        <w:tab/>
        <w:t>Net financial impact</w:t>
      </w:r>
    </w:p>
    <w:p w14:paraId="27AA14F3" w14:textId="7C00CE71" w:rsidR="001B21B8" w:rsidRPr="004F74F0" w:rsidRDefault="001B21B8" w:rsidP="001B21B8">
      <w:pPr>
        <w:rPr>
          <w:rStyle w:val="IPMInfotext"/>
        </w:rPr>
      </w:pPr>
      <w:r w:rsidRPr="004F74F0">
        <w:rPr>
          <w:rStyle w:val="IPMInfotext"/>
        </w:rPr>
        <w:t xml:space="preserve">The </w:t>
      </w:r>
      <w:r>
        <w:rPr>
          <w:rStyle w:val="IPMInfotext"/>
        </w:rPr>
        <w:t xml:space="preserve">net financial impact of </w:t>
      </w:r>
      <w:r w:rsidR="003D286E">
        <w:rPr>
          <w:rStyle w:val="IPMInfotext"/>
        </w:rPr>
        <w:t>a project alternative</w:t>
      </w:r>
      <w:r>
        <w:rPr>
          <w:rStyle w:val="IPMInfotext"/>
        </w:rPr>
        <w:t xml:space="preser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42F274B6" w14:textId="5DC67F46" w:rsidR="001B21B8" w:rsidRDefault="001B21B8" w:rsidP="001B21B8">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sidR="003D286E">
        <w:rPr>
          <w:rStyle w:val="IPMInfotext"/>
        </w:rPr>
        <w:t>needed</w:t>
      </w:r>
      <w:r w:rsidRPr="00CC63A3">
        <w:rPr>
          <w:rStyle w:val="IPMInfotext"/>
        </w:rPr>
        <w:t>, and this would need to be fully explained.</w:t>
      </w:r>
      <w:r>
        <w:rPr>
          <w:rStyle w:val="IPMInfotext"/>
        </w:rPr>
        <w:t xml:space="preserve"> </w:t>
      </w:r>
    </w:p>
    <w:p w14:paraId="6A743A10" w14:textId="77777777" w:rsidR="001B21B8" w:rsidRDefault="001B21B8" w:rsidP="001B21B8">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07E470C0" w14:textId="77777777" w:rsidR="001B21B8" w:rsidRDefault="001B21B8" w:rsidP="001B21B8">
      <w:pPr>
        <w:rPr>
          <w:lang w:eastAsia="zh-CN"/>
        </w:rPr>
      </w:pPr>
    </w:p>
    <w:p w14:paraId="61C62FAB" w14:textId="77777777" w:rsidR="001B21B8" w:rsidRPr="00844B73" w:rsidRDefault="001B21B8" w:rsidP="001B21B8">
      <w:pPr>
        <w:rPr>
          <w:lang w:eastAsia="zh-CN"/>
        </w:rPr>
      </w:pPr>
    </w:p>
    <w:p w14:paraId="0B1F9CA0" w14:textId="77777777" w:rsidR="001B21B8" w:rsidRDefault="001B21B8" w:rsidP="001B21B8">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1B21B8" w:rsidRPr="00444569" w14:paraId="79DD31A7"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C85002" w14:textId="3F3B9FF7" w:rsidR="001B21B8" w:rsidRPr="00000133" w:rsidRDefault="001B21B8" w:rsidP="00296BD8">
            <w:pPr>
              <w:spacing w:before="100" w:beforeAutospacing="1" w:after="100" w:afterAutospacing="1"/>
              <w:rPr>
                <w:rFonts w:ascii="Calibri" w:hAnsi="Calibri"/>
                <w:color w:val="000000"/>
                <w:sz w:val="24"/>
                <w:szCs w:val="24"/>
              </w:rPr>
            </w:pPr>
            <w:r>
              <w:rPr>
                <w:rFonts w:ascii="Calibri" w:hAnsi="Calibri"/>
                <w:color w:val="000000"/>
                <w:sz w:val="24"/>
                <w:szCs w:val="24"/>
              </w:rPr>
              <w:t>Revenue</w:t>
            </w:r>
            <w:r w:rsidR="00982BA9">
              <w:rPr>
                <w:rFonts w:ascii="Calibri" w:hAnsi="Calibri"/>
                <w:color w:val="000000"/>
                <w:sz w:val="24"/>
                <w:szCs w:val="24"/>
              </w:rPr>
              <w:t xml:space="preserve"> / savings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B24B2B" w14:textId="77777777" w:rsidR="001B21B8" w:rsidRPr="00444569" w:rsidRDefault="001B21B8" w:rsidP="00296BD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1BFAA6C9" w14:textId="77777777" w:rsidR="001B21B8" w:rsidRPr="00000133" w:rsidRDefault="001B21B8" w:rsidP="00296BD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1B21B8" w:rsidRPr="00444569" w14:paraId="297600C6"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C6BC32" w14:textId="77777777" w:rsidR="001B21B8" w:rsidRPr="00000133" w:rsidRDefault="001B21B8" w:rsidP="00296BD8">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2E8CA1" w14:textId="77777777" w:rsidR="001B21B8" w:rsidRPr="00000133" w:rsidRDefault="001B21B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28D5B463" w14:textId="77777777" w:rsidR="001B21B8" w:rsidRPr="00000133" w:rsidRDefault="001B21B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1B21B8" w:rsidRPr="00444569" w14:paraId="18DCAC4E"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2F08785C" w14:textId="77777777" w:rsidR="001B21B8" w:rsidRDefault="001B21B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72FE1F63" w14:textId="77777777" w:rsidR="001B21B8" w:rsidRDefault="001B21B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1A06FB20" w14:textId="77777777" w:rsidR="001B21B8" w:rsidRDefault="001B21B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64CAF038" w14:textId="77777777" w:rsidR="001B21B8" w:rsidRDefault="001B21B8" w:rsidP="001B21B8">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1B21B8" w:rsidRPr="00444569" w14:paraId="57B6B711"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586E83E9" w14:textId="77777777" w:rsidR="001B21B8" w:rsidRPr="00444569" w:rsidRDefault="001B21B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22C76D3E" w14:textId="77777777" w:rsidR="001B21B8" w:rsidRPr="00444569" w:rsidRDefault="001B21B8" w:rsidP="00296BD8">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1B21B8" w:rsidRPr="00444569" w14:paraId="2B4C4563"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1799F553" w14:textId="77777777" w:rsidR="001B21B8" w:rsidRPr="00444569" w:rsidRDefault="001B21B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08652515" w14:textId="77777777" w:rsidR="001B21B8" w:rsidRPr="00444569" w:rsidRDefault="001B21B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280EA7A1" w14:textId="77777777" w:rsidR="001B21B8" w:rsidRPr="00444569" w:rsidRDefault="001B21B8" w:rsidP="001B21B8">
      <w:pPr>
        <w:rPr>
          <w:lang w:eastAsia="zh-CN"/>
        </w:rPr>
      </w:pPr>
    </w:p>
    <w:p w14:paraId="55419BF6" w14:textId="7E4E6724" w:rsidR="001B21B8" w:rsidRDefault="001B21B8" w:rsidP="001B21B8">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sidR="003D286E">
        <w:rPr>
          <w:rFonts w:cs="Arial"/>
          <w:noProof/>
          <w:color w:val="8496B0" w:themeColor="text2" w:themeTint="99"/>
        </w:rPr>
        <w:t xml:space="preserve"> if we are to pursue it</w:t>
      </w:r>
      <w:r w:rsidRPr="001265DA">
        <w:rPr>
          <w:rFonts w:cs="Arial"/>
          <w:noProof/>
          <w:color w:val="8496B0" w:themeColor="text2" w:themeTint="99"/>
        </w:rPr>
        <w:t>.</w:t>
      </w:r>
    </w:p>
    <w:p w14:paraId="5109095A" w14:textId="77777777" w:rsidR="001B21B8" w:rsidRDefault="001B21B8" w:rsidP="001B21B8">
      <w:pPr>
        <w:rPr>
          <w:lang w:eastAsia="zh-CN"/>
        </w:rPr>
      </w:pPr>
    </w:p>
    <w:p w14:paraId="62B8AB7E" w14:textId="77777777" w:rsidR="001B21B8" w:rsidRDefault="001B21B8" w:rsidP="001B21B8">
      <w:pPr>
        <w:rPr>
          <w:lang w:eastAsia="zh-CN"/>
        </w:rPr>
      </w:pPr>
    </w:p>
    <w:p w14:paraId="598E129F" w14:textId="77777777" w:rsidR="003D286E" w:rsidRDefault="003D286E">
      <w:pPr>
        <w:rPr>
          <w:rFonts w:eastAsiaTheme="minorEastAsia" w:cstheme="minorHAnsi"/>
          <w:b/>
          <w:bCs/>
          <w:lang w:eastAsia="zh-CN"/>
        </w:rPr>
      </w:pPr>
      <w:r>
        <w:br w:type="page"/>
      </w:r>
    </w:p>
    <w:p w14:paraId="6197ECE5" w14:textId="0F717308" w:rsidR="001B21B8" w:rsidRPr="00920F29" w:rsidRDefault="001B21B8" w:rsidP="001B21B8">
      <w:pPr>
        <w:pStyle w:val="IPMHeading2"/>
      </w:pPr>
      <w:r>
        <w:lastRenderedPageBreak/>
        <w:t>3.</w:t>
      </w:r>
      <w:r w:rsidR="009279F6">
        <w:t>1</w:t>
      </w:r>
      <w:r>
        <w:t>.2.1</w:t>
      </w:r>
      <w:r>
        <w:tab/>
        <w:t>Revenue</w:t>
      </w:r>
    </w:p>
    <w:p w14:paraId="32916FE2" w14:textId="61EFC7C1" w:rsidR="003D286E" w:rsidRPr="003D286E" w:rsidRDefault="001B21B8" w:rsidP="003D286E">
      <w:pPr>
        <w:rPr>
          <w:rFonts w:eastAsia="Times New Roman" w:cs="Arial"/>
          <w:noProof/>
          <w:color w:val="8496B0" w:themeColor="text2" w:themeTint="99"/>
        </w:rPr>
      </w:pPr>
      <w:r w:rsidRPr="0070620E">
        <w:rPr>
          <w:rStyle w:val="IPMInfotext"/>
        </w:rPr>
        <w:t xml:space="preserve">If revenue is </w:t>
      </w:r>
      <w:r w:rsidR="003D286E">
        <w:rPr>
          <w:rStyle w:val="IPMInfotext"/>
        </w:rPr>
        <w:t>anticipated</w:t>
      </w:r>
      <w:r w:rsidRPr="0070620E">
        <w:rPr>
          <w:rStyle w:val="IPMInfotext"/>
        </w:rPr>
        <w:t xml:space="preserve"> </w:t>
      </w:r>
      <w:r w:rsidR="003D286E">
        <w:rPr>
          <w:rStyle w:val="IPMInfotext"/>
        </w:rPr>
        <w:t>from this Option</w:t>
      </w:r>
      <w:r w:rsidRPr="0070620E">
        <w:rPr>
          <w:rStyle w:val="IPMInfotext"/>
        </w:rPr>
        <w:t>, it should be reported here.</w:t>
      </w:r>
      <w:r>
        <w:rPr>
          <w:rStyle w:val="IPMInfotext"/>
        </w:rPr>
        <w:t xml:space="preserve"> </w:t>
      </w:r>
      <w:r w:rsidR="003D286E" w:rsidRPr="003D286E">
        <w:rPr>
          <w:rFonts w:eastAsia="Times New Roman" w:cs="Arial"/>
          <w:noProof/>
          <w:color w:val="8496B0" w:themeColor="text2" w:themeTint="99"/>
        </w:rPr>
        <w:t>Financial impacts traditionally arrive as sales, but can also come about through savings on internal</w:t>
      </w:r>
      <w:r w:rsidR="003D286E">
        <w:rPr>
          <w:rFonts w:eastAsia="Times New Roman" w:cs="Arial"/>
          <w:noProof/>
          <w:color w:val="8496B0" w:themeColor="text2" w:themeTint="99"/>
        </w:rPr>
        <w:t>ly owned</w:t>
      </w:r>
      <w:r w:rsidR="003D286E" w:rsidRPr="003D286E">
        <w:rPr>
          <w:rFonts w:eastAsia="Times New Roman" w:cs="Arial"/>
          <w:noProof/>
          <w:color w:val="8496B0" w:themeColor="text2" w:themeTint="99"/>
        </w:rPr>
        <w:t xml:space="preserve"> projects</w:t>
      </w:r>
      <w:r w:rsidR="003D286E">
        <w:rPr>
          <w:rFonts w:eastAsia="Times New Roman" w:cs="Arial"/>
          <w:noProof/>
          <w:color w:val="8496B0" w:themeColor="text2" w:themeTint="99"/>
        </w:rPr>
        <w:t xml:space="preserve"> </w:t>
      </w:r>
      <w:r w:rsidR="003D286E" w:rsidRPr="003D286E">
        <w:rPr>
          <w:rFonts w:eastAsia="Times New Roman" w:cs="Arial"/>
          <w:noProof/>
          <w:color w:val="8496B0" w:themeColor="text2" w:themeTint="99"/>
          <w:lang w:eastAsia="zh-CN"/>
        </w:rPr>
        <w:t xml:space="preserve">(for example, </w:t>
      </w:r>
      <w:r w:rsidR="003D286E">
        <w:rPr>
          <w:rFonts w:eastAsia="Times New Roman" w:cs="Arial"/>
          <w:noProof/>
          <w:color w:val="8496B0" w:themeColor="text2" w:themeTint="99"/>
          <w:lang w:eastAsia="zh-CN"/>
        </w:rPr>
        <w:t xml:space="preserve">through </w:t>
      </w:r>
      <w:r w:rsidR="003D286E" w:rsidRPr="003D286E">
        <w:rPr>
          <w:rFonts w:eastAsia="Times New Roman" w:cs="Arial"/>
          <w:noProof/>
          <w:color w:val="8496B0" w:themeColor="text2" w:themeTint="99"/>
          <w:lang w:eastAsia="zh-CN"/>
        </w:rPr>
        <w:t xml:space="preserve">reduced travel time or operational </w:t>
      </w:r>
      <w:r w:rsidR="003D286E">
        <w:rPr>
          <w:rFonts w:eastAsia="Times New Roman" w:cs="Arial"/>
          <w:noProof/>
          <w:color w:val="8496B0" w:themeColor="text2" w:themeTint="99"/>
          <w:lang w:eastAsia="zh-CN"/>
        </w:rPr>
        <w:t>efficiencies</w:t>
      </w:r>
      <w:r w:rsidR="003D286E" w:rsidRPr="003D286E">
        <w:rPr>
          <w:rFonts w:eastAsia="Times New Roman" w:cs="Arial"/>
          <w:noProof/>
          <w:color w:val="8496B0" w:themeColor="text2" w:themeTint="99"/>
          <w:lang w:eastAsia="zh-CN"/>
        </w:rPr>
        <w:t>)</w:t>
      </w:r>
      <w:r w:rsidR="003D286E" w:rsidRPr="003D286E">
        <w:rPr>
          <w:rFonts w:eastAsia="Times New Roman" w:cs="Arial"/>
          <w:noProof/>
          <w:color w:val="8496B0" w:themeColor="text2" w:themeTint="99"/>
        </w:rPr>
        <w:t xml:space="preserve">. </w:t>
      </w:r>
    </w:p>
    <w:p w14:paraId="107E07F2" w14:textId="36C53FA2"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rPr>
        <w:t xml:space="preserve">However, labour savings (for example) should only be included as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whe</w:t>
      </w:r>
      <w:r>
        <w:rPr>
          <w:rFonts w:eastAsia="Times New Roman" w:cs="Arial"/>
          <w:noProof/>
          <w:color w:val="8496B0" w:themeColor="text2" w:themeTint="99"/>
        </w:rPr>
        <w:t>n</w:t>
      </w:r>
      <w:r w:rsidRPr="003D286E">
        <w:rPr>
          <w:rFonts w:eastAsia="Times New Roman" w:cs="Arial"/>
          <w:noProof/>
          <w:color w:val="8496B0" w:themeColor="text2" w:themeTint="99"/>
        </w:rPr>
        <w:t xml:space="preserve"> someone is no longer paid.  If a project provides more free time, but will not result in a reduction in employee </w:t>
      </w:r>
      <w:r>
        <w:rPr>
          <w:rFonts w:eastAsia="Times New Roman" w:cs="Arial"/>
          <w:noProof/>
          <w:color w:val="8496B0" w:themeColor="text2" w:themeTint="99"/>
        </w:rPr>
        <w:t>hours</w:t>
      </w:r>
      <w:r w:rsidRPr="003D286E">
        <w:rPr>
          <w:rFonts w:eastAsia="Times New Roman" w:cs="Arial"/>
          <w:noProof/>
          <w:color w:val="8496B0" w:themeColor="text2" w:themeTint="99"/>
        </w:rPr>
        <w:t xml:space="preserve"> then it is not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as there will be no change to the amount of money the organisation outlays.</w:t>
      </w:r>
    </w:p>
    <w:p w14:paraId="11129A25" w14:textId="77777777" w:rsidR="001B21B8" w:rsidRDefault="001B21B8" w:rsidP="001B21B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11B039E9" w14:textId="77777777" w:rsidR="001B21B8" w:rsidRDefault="001B21B8" w:rsidP="001B21B8">
      <w:pPr>
        <w:rPr>
          <w:lang w:eastAsia="zh-CN"/>
        </w:rPr>
      </w:pPr>
    </w:p>
    <w:p w14:paraId="30AA6986" w14:textId="77777777" w:rsidR="001B21B8" w:rsidRDefault="001B21B8" w:rsidP="001B21B8">
      <w:pPr>
        <w:rPr>
          <w:lang w:eastAsia="zh-CN"/>
        </w:rPr>
      </w:pPr>
    </w:p>
    <w:p w14:paraId="149F1745" w14:textId="77777777" w:rsidR="001B21B8" w:rsidRDefault="001B21B8" w:rsidP="001B21B8">
      <w:pPr>
        <w:rPr>
          <w:lang w:eastAsia="zh-CN"/>
        </w:rPr>
      </w:pPr>
    </w:p>
    <w:p w14:paraId="364C6086" w14:textId="77777777" w:rsidR="001B21B8" w:rsidRPr="00ED6228" w:rsidRDefault="001B21B8" w:rsidP="001B21B8">
      <w:pPr>
        <w:rPr>
          <w:lang w:eastAsia="zh-CN"/>
        </w:rPr>
      </w:pPr>
    </w:p>
    <w:p w14:paraId="2B1FBFD6" w14:textId="77777777" w:rsidR="001B21B8" w:rsidRPr="003A7269" w:rsidRDefault="001B21B8" w:rsidP="001B21B8">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1B21B8" w:rsidRPr="00A471B6" w14:paraId="75BC582B"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7C0F2F55" w14:textId="77777777" w:rsidR="001B21B8" w:rsidRPr="00A471B6" w:rsidRDefault="001B21B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6D97D1BA"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7455C487"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196167E8"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48DBE24F"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3685BEED"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43FA55DA"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1B21B8" w:rsidRPr="00A471B6" w14:paraId="62FE87D8"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58F70DE" w14:textId="77777777" w:rsidR="001B21B8" w:rsidRPr="00A471B6" w:rsidRDefault="001B21B8" w:rsidP="00296BD8">
            <w:pPr>
              <w:rPr>
                <w:rStyle w:val="InstructionText"/>
                <w:i w:val="0"/>
                <w:color w:val="000000"/>
              </w:rPr>
            </w:pPr>
            <w:r>
              <w:rPr>
                <w:rStyle w:val="InstructionText"/>
                <w:i w:val="0"/>
                <w:color w:val="000000"/>
              </w:rPr>
              <w:t>Revenue</w:t>
            </w:r>
          </w:p>
        </w:tc>
        <w:tc>
          <w:tcPr>
            <w:tcW w:w="1207" w:type="dxa"/>
            <w:vAlign w:val="center"/>
          </w:tcPr>
          <w:p w14:paraId="7AE9C93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5DA2C22"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DDC01AC"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C38FDE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17229C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13BA092C"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0AC283A9"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9AE4AE9" w14:textId="77777777" w:rsidR="001B21B8" w:rsidRPr="00A471B6" w:rsidRDefault="001B21B8" w:rsidP="00296BD8">
            <w:pPr>
              <w:rPr>
                <w:rStyle w:val="InstructionText"/>
                <w:i w:val="0"/>
                <w:color w:val="000000"/>
              </w:rPr>
            </w:pPr>
            <w:r>
              <w:rPr>
                <w:rStyle w:val="InstructionText"/>
                <w:i w:val="0"/>
                <w:color w:val="000000"/>
              </w:rPr>
              <w:t xml:space="preserve">Savings </w:t>
            </w:r>
          </w:p>
        </w:tc>
        <w:tc>
          <w:tcPr>
            <w:tcW w:w="1207" w:type="dxa"/>
            <w:vAlign w:val="center"/>
          </w:tcPr>
          <w:p w14:paraId="0E7CC249"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633624B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F2C45AC"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079973F"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AC3BD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1801C1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1CF04CD5"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6341B40C" w14:textId="77777777" w:rsidR="001B21B8" w:rsidRDefault="001B21B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6AA51F67" w14:textId="77777777" w:rsidR="001B21B8" w:rsidRPr="00AA25D9" w:rsidRDefault="001B21B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BB2939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CD544F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4CC3EFF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3DA3CD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365CB09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49C03A08" w14:textId="77777777" w:rsidR="001B21B8" w:rsidRPr="006E03A9" w:rsidRDefault="001B21B8" w:rsidP="001B21B8">
      <w:pPr>
        <w:rPr>
          <w:rStyle w:val="IPMInfotext"/>
          <w:b/>
        </w:rPr>
      </w:pPr>
    </w:p>
    <w:p w14:paraId="6E7F16A7" w14:textId="77777777" w:rsidR="001B21B8" w:rsidRDefault="001B21B8" w:rsidP="001B21B8">
      <w:pPr>
        <w:rPr>
          <w:lang w:eastAsia="zh-CN"/>
        </w:rPr>
      </w:pPr>
    </w:p>
    <w:p w14:paraId="1C94E507" w14:textId="77777777" w:rsidR="001B21B8" w:rsidRDefault="001B21B8" w:rsidP="001B21B8">
      <w:pPr>
        <w:rPr>
          <w:lang w:eastAsia="zh-CN"/>
        </w:rPr>
      </w:pPr>
    </w:p>
    <w:p w14:paraId="172307CD" w14:textId="77777777" w:rsidR="001B21B8" w:rsidRDefault="001B21B8" w:rsidP="001B21B8">
      <w:pPr>
        <w:rPr>
          <w:rFonts w:eastAsiaTheme="minorEastAsia" w:cstheme="minorHAnsi"/>
          <w:b/>
          <w:bCs/>
          <w:lang w:eastAsia="zh-CN"/>
        </w:rPr>
      </w:pPr>
      <w:r>
        <w:br w:type="page"/>
      </w:r>
    </w:p>
    <w:p w14:paraId="35EEF72D" w14:textId="64959D4E" w:rsidR="001B21B8" w:rsidRDefault="001B21B8" w:rsidP="001B21B8">
      <w:pPr>
        <w:pStyle w:val="IPMHeading2"/>
      </w:pPr>
      <w:r>
        <w:lastRenderedPageBreak/>
        <w:t>3.</w:t>
      </w:r>
      <w:r w:rsidR="009279F6">
        <w:t>1</w:t>
      </w:r>
      <w:r>
        <w:t xml:space="preserve">.2.2 </w:t>
      </w:r>
      <w:r>
        <w:tab/>
        <w:t>Ownership costs</w:t>
      </w:r>
    </w:p>
    <w:p w14:paraId="24E88583" w14:textId="77777777" w:rsidR="00296BD8" w:rsidRPr="00296BD8" w:rsidRDefault="00296BD8" w:rsidP="00296BD8">
      <w:pPr>
        <w:rPr>
          <w:rFonts w:eastAsia="Times New Roman" w:cs="Arial"/>
          <w:noProof/>
          <w:color w:val="8496B0" w:themeColor="text2" w:themeTint="99"/>
        </w:rPr>
      </w:pPr>
      <w:r w:rsidRPr="00296BD8">
        <w:rPr>
          <w:rFonts w:eastAsia="Times New Roman" w:cs="Arial"/>
          <w:noProof/>
          <w:color w:val="8496B0" w:themeColor="text2" w:themeTint="99"/>
        </w:rPr>
        <w:t>If the organisation is to retain (or provide after-sales servcing or warranties to) the deliverable, then its lifetime cost should be factored into our decision.</w:t>
      </w:r>
    </w:p>
    <w:p w14:paraId="63E61656" w14:textId="77777777" w:rsidR="001B21B8" w:rsidRDefault="001B21B8" w:rsidP="001B21B8">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0CF3D6F5" w14:textId="77777777" w:rsidR="001B21B8" w:rsidRDefault="001B21B8" w:rsidP="001B21B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018A3632" w14:textId="77777777" w:rsidR="001B21B8" w:rsidRDefault="001B21B8" w:rsidP="001B21B8">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2E4DD0B1" w14:textId="77777777" w:rsidR="001B21B8" w:rsidRDefault="001B21B8" w:rsidP="001B21B8">
      <w:pPr>
        <w:rPr>
          <w:lang w:eastAsia="zh-CN"/>
        </w:rPr>
      </w:pPr>
    </w:p>
    <w:p w14:paraId="7A4BD670" w14:textId="77777777" w:rsidR="001B21B8" w:rsidRDefault="001B21B8" w:rsidP="001B21B8">
      <w:pPr>
        <w:rPr>
          <w:lang w:eastAsia="zh-CN"/>
        </w:rPr>
      </w:pPr>
    </w:p>
    <w:p w14:paraId="4A6E7E9C" w14:textId="77777777" w:rsidR="001B21B8" w:rsidRPr="00844B73" w:rsidRDefault="001B21B8" w:rsidP="001B21B8">
      <w:pPr>
        <w:rPr>
          <w:lang w:eastAsia="zh-CN"/>
        </w:rPr>
      </w:pPr>
    </w:p>
    <w:p w14:paraId="0BFC08E8" w14:textId="77777777" w:rsidR="001B21B8" w:rsidRPr="00844B73" w:rsidRDefault="001B21B8" w:rsidP="001B21B8">
      <w:pPr>
        <w:rPr>
          <w:lang w:eastAsia="zh-CN"/>
        </w:rPr>
      </w:pPr>
    </w:p>
    <w:p w14:paraId="5EEE64C7" w14:textId="77777777" w:rsidR="001B21B8" w:rsidRPr="00844B73" w:rsidRDefault="001B21B8" w:rsidP="001B21B8">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1B21B8" w:rsidRPr="00A471B6" w14:paraId="7223A941"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7A9CFE7B" w14:textId="77777777" w:rsidR="001B21B8" w:rsidRPr="00A471B6" w:rsidRDefault="001B21B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73DBACDE"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4D83A7F9"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4ECFE7E1"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18FF7636"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1B66B66F"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4E71785F"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1B21B8" w:rsidRPr="00A471B6" w14:paraId="55AA215C"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D210D29" w14:textId="77777777" w:rsidR="001B21B8" w:rsidRPr="00A471B6" w:rsidRDefault="001B21B8" w:rsidP="00296BD8">
            <w:pPr>
              <w:rPr>
                <w:rStyle w:val="InstructionText"/>
                <w:i w:val="0"/>
                <w:color w:val="000000"/>
              </w:rPr>
            </w:pPr>
            <w:r w:rsidRPr="00A471B6">
              <w:rPr>
                <w:rStyle w:val="InstructionText"/>
                <w:i w:val="0"/>
                <w:color w:val="000000"/>
              </w:rPr>
              <w:t>Labour</w:t>
            </w:r>
          </w:p>
        </w:tc>
        <w:tc>
          <w:tcPr>
            <w:tcW w:w="1207" w:type="dxa"/>
            <w:vAlign w:val="center"/>
          </w:tcPr>
          <w:p w14:paraId="5802C31F"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D04654F"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CAF7ADE"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09512A"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77BB323"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5F9441B8"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300F6E81"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ACEA760" w14:textId="77777777" w:rsidR="001B21B8" w:rsidRPr="00A471B6" w:rsidRDefault="001B21B8" w:rsidP="00296BD8">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64F80FB9"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1B80242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DF8580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B56705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E20AB5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65A44D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0D41BAED"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B0F1D82" w14:textId="77777777" w:rsidR="001B21B8" w:rsidRPr="00A471B6" w:rsidRDefault="001B21B8" w:rsidP="00296BD8">
            <w:pPr>
              <w:rPr>
                <w:rStyle w:val="InstructionText"/>
                <w:i w:val="0"/>
                <w:color w:val="000000"/>
              </w:rPr>
            </w:pPr>
            <w:r>
              <w:rPr>
                <w:rStyle w:val="InstructionText"/>
                <w:i w:val="0"/>
                <w:color w:val="000000"/>
              </w:rPr>
              <w:t>Compliance</w:t>
            </w:r>
          </w:p>
        </w:tc>
        <w:tc>
          <w:tcPr>
            <w:tcW w:w="1207" w:type="dxa"/>
            <w:vAlign w:val="center"/>
          </w:tcPr>
          <w:p w14:paraId="6DEBEB7A"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0EB58CB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5E37FB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A7CE1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79A7285"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B281F33"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2C057DEE"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2DACCFF2" w14:textId="77777777" w:rsidR="001B21B8" w:rsidRPr="00A471B6" w:rsidRDefault="001B21B8" w:rsidP="00296BD8">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59B23315"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245E8100"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887A4B5"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6C68712"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938BD2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0BCF4B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223C8F97"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69BCDEB0" w14:textId="77777777" w:rsidR="001B21B8" w:rsidRPr="00A471B6" w:rsidRDefault="001B21B8" w:rsidP="00296BD8">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0DB7EDDE"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642D0EA6"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F97EE91"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72A7F89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30F93A8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44766B8"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5BE92D15"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085D592B" w14:textId="77777777" w:rsidR="001B21B8" w:rsidRDefault="001B21B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00327AC7" w14:textId="77777777" w:rsidR="001B21B8" w:rsidRPr="00AA25D9" w:rsidRDefault="001B21B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B9CC19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7BB9885"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2D7064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7E198598"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34271F51"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1B73637C" w14:textId="77777777" w:rsidR="001B21B8" w:rsidRDefault="001B21B8" w:rsidP="001B21B8">
      <w:pPr>
        <w:rPr>
          <w:rStyle w:val="IPMInfotext"/>
        </w:rPr>
      </w:pPr>
    </w:p>
    <w:p w14:paraId="34BC5241" w14:textId="77777777" w:rsidR="001B21B8" w:rsidRDefault="001B21B8" w:rsidP="001B21B8">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37AC6905" w14:textId="77777777" w:rsidR="001B21B8" w:rsidRDefault="001B21B8" w:rsidP="001B21B8">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6C45C3C0" w14:textId="77777777" w:rsidR="001B21B8" w:rsidRPr="00444569" w:rsidRDefault="001B21B8" w:rsidP="001B21B8">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4B737BE9" w14:textId="77777777" w:rsidR="001B21B8" w:rsidRDefault="001B21B8" w:rsidP="001B21B8">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2865677F" w14:textId="77777777" w:rsidR="001B21B8" w:rsidRDefault="001B21B8" w:rsidP="001B21B8">
      <w:pPr>
        <w:rPr>
          <w:lang w:eastAsia="zh-CN"/>
        </w:rPr>
      </w:pPr>
      <w:r>
        <w:rPr>
          <w:rStyle w:val="IPMInfotext"/>
        </w:rPr>
        <w:t>On larger projects, you might also like to consider the oppportunity cost of these investments.</w:t>
      </w:r>
    </w:p>
    <w:p w14:paraId="55404269" w14:textId="77777777" w:rsidR="001B21B8" w:rsidRDefault="001B21B8" w:rsidP="001B21B8">
      <w:pPr>
        <w:rPr>
          <w:lang w:eastAsia="zh-CN"/>
        </w:rPr>
      </w:pPr>
    </w:p>
    <w:p w14:paraId="1D4096BB" w14:textId="77777777" w:rsidR="001B21B8" w:rsidRDefault="001B21B8" w:rsidP="001B21B8">
      <w:pPr>
        <w:rPr>
          <w:lang w:eastAsia="zh-CN"/>
        </w:rPr>
      </w:pPr>
      <w:r>
        <w:rPr>
          <w:b/>
          <w:bCs/>
        </w:rPr>
        <w:br w:type="page"/>
      </w:r>
    </w:p>
    <w:p w14:paraId="51E33C94" w14:textId="43383E11" w:rsidR="001B21B8" w:rsidRDefault="009279F6" w:rsidP="001B21B8">
      <w:pPr>
        <w:pStyle w:val="IPMHeading2"/>
        <w:ind w:left="0" w:firstLine="0"/>
      </w:pPr>
      <w:r>
        <w:lastRenderedPageBreak/>
        <w:t>3.1</w:t>
      </w:r>
      <w:r w:rsidR="001B21B8">
        <w:t xml:space="preserve">.3 </w:t>
      </w:r>
      <w:r w:rsidR="001B21B8">
        <w:tab/>
        <w:t>Other impacts</w:t>
      </w:r>
    </w:p>
    <w:p w14:paraId="1597DFE5" w14:textId="77777777" w:rsidR="001B21B8" w:rsidRDefault="001B21B8" w:rsidP="001B21B8">
      <w:pPr>
        <w:rPr>
          <w:rStyle w:val="IPMInfotext"/>
          <w:lang w:eastAsia="zh-CN"/>
        </w:rPr>
      </w:pPr>
      <w:r>
        <w:rPr>
          <w:rStyle w:val="IPMInfotext"/>
          <w:lang w:eastAsia="zh-CN"/>
        </w:rPr>
        <w:t>Other</w:t>
      </w:r>
      <w:r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Pr="007D379F">
        <w:rPr>
          <w:rStyle w:val="IPMInfotext"/>
          <w:b/>
          <w:lang w:eastAsia="zh-CN"/>
        </w:rPr>
        <w:t>outcomes</w:t>
      </w:r>
      <w:r w:rsidRPr="007D379F">
        <w:rPr>
          <w:rStyle w:val="IPMInfotext"/>
          <w:lang w:eastAsia="zh-CN"/>
        </w:rPr>
        <w:t xml:space="preserve"> delivered by a project</w:t>
      </w:r>
      <w:r>
        <w:rPr>
          <w:rStyle w:val="IPMInfotext"/>
          <w:lang w:eastAsia="zh-CN"/>
        </w:rPr>
        <w:t xml:space="preserve">. They are generally classified by the bearers of these impacts. </w:t>
      </w:r>
    </w:p>
    <w:p w14:paraId="7E751DC4" w14:textId="257C4855" w:rsidR="001B21B8" w:rsidRDefault="001B21B8" w:rsidP="001B21B8">
      <w:pPr>
        <w:rPr>
          <w:rStyle w:val="IPMInfotext"/>
          <w:lang w:eastAsia="zh-CN"/>
        </w:rPr>
      </w:pPr>
      <w:r>
        <w:rPr>
          <w:rStyle w:val="IPMInfotext"/>
          <w:lang w:eastAsia="zh-CN"/>
        </w:rPr>
        <w:t>As it is difficult to apply a single</w:t>
      </w:r>
      <w:r w:rsidR="00296BD8">
        <w:rPr>
          <w:rStyle w:val="IPMInfotext"/>
          <w:lang w:eastAsia="zh-CN"/>
        </w:rPr>
        <w:t>,</w:t>
      </w:r>
      <w:r>
        <w:rPr>
          <w:rStyle w:val="IPMInfotext"/>
          <w:lang w:eastAsia="zh-CN"/>
        </w:rPr>
        <w:t xml:space="preserve"> standard unit of measure to these impacts (such as money), we often rate them with a </w:t>
      </w:r>
      <w:r w:rsidR="00296BD8">
        <w:rPr>
          <w:rStyle w:val="IPMInfotext"/>
          <w:lang w:eastAsia="zh-CN"/>
        </w:rPr>
        <w:t>subjective</w:t>
      </w:r>
      <w:r>
        <w:rPr>
          <w:rStyle w:val="IPMInfotext"/>
          <w:lang w:eastAsia="zh-CN"/>
        </w:rPr>
        <w:t xml:space="preserve"> score. To the extent that it is possible to do so, you should explain and justify your scoring methodology.</w:t>
      </w:r>
    </w:p>
    <w:p w14:paraId="6E03F6A4" w14:textId="77777777" w:rsidR="001B21B8" w:rsidRPr="00E9698E" w:rsidRDefault="001B21B8" w:rsidP="001B21B8">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you wish to prioritise impacts to our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2919D6F5" w14:textId="77777777" w:rsidR="001B21B8" w:rsidRDefault="001B21B8" w:rsidP="001B21B8">
      <w:pPr>
        <w:rPr>
          <w:rStyle w:val="IPMInfotext"/>
          <w:lang w:eastAsia="zh-CN"/>
        </w:rPr>
      </w:pPr>
    </w:p>
    <w:p w14:paraId="5F5845B3" w14:textId="77777777" w:rsidR="001B21B8" w:rsidRPr="00994728" w:rsidRDefault="001B21B8" w:rsidP="001B21B8"/>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3D286E" w:rsidRPr="00EB4211" w14:paraId="3C649935" w14:textId="77777777" w:rsidTr="00296BD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54433018" w14:textId="77777777" w:rsidR="003D286E" w:rsidRPr="00EB4211" w:rsidRDefault="003D286E" w:rsidP="00296BD8">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3098EBB3" w14:textId="77777777" w:rsidR="003D286E" w:rsidRPr="00EB4211" w:rsidRDefault="003D286E"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9709D7" w14:textId="77777777" w:rsidR="003D286E" w:rsidRPr="00EB4211" w:rsidRDefault="003D286E"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3E6178D0" w14:textId="77777777" w:rsidR="003D286E" w:rsidRPr="00EB4211" w:rsidRDefault="003D286E"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3D286E" w:rsidRPr="00EB4211" w14:paraId="6503187D"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565154" w14:textId="77777777" w:rsidR="003D286E" w:rsidRPr="00EB4211" w:rsidRDefault="003D286E" w:rsidP="00296BD8">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B03DE"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503B54"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0103FE"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77EDAB07"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2CF5EEF" w14:textId="77777777" w:rsidR="003D286E" w:rsidRPr="00EB4211" w:rsidRDefault="003D286E" w:rsidP="00296BD8">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79C367"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4A1252"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ADADB4"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6874976B"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C7272C" w14:textId="77777777" w:rsidR="003D286E" w:rsidRPr="00EB4211" w:rsidRDefault="003D286E" w:rsidP="00296BD8">
            <w:pPr>
              <w:pStyle w:val="bulletlevel1"/>
              <w:numPr>
                <w:ilvl w:val="0"/>
                <w:numId w:val="0"/>
              </w:numPr>
              <w:spacing w:after="0"/>
              <w:rPr>
                <w:rFonts w:asciiTheme="minorHAnsi" w:hAnsiTheme="minorHAnsi"/>
                <w:sz w:val="22"/>
              </w:rPr>
            </w:pPr>
            <w:r>
              <w:rPr>
                <w:rFonts w:asciiTheme="minorHAnsi" w:hAnsiTheme="minorHAnsi"/>
                <w:sz w:val="22"/>
              </w:rPr>
              <w:t>The community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6B819"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416D53"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0BE59D"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64AEC807"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5BE1C67A" w14:textId="77777777" w:rsidR="003D286E" w:rsidRPr="008156B0" w:rsidRDefault="003D286E" w:rsidP="00296BD8">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7F8811A8" w14:textId="77777777" w:rsidR="003D286E" w:rsidRPr="0099660A" w:rsidRDefault="003D286E" w:rsidP="00296BD8">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221A43FB"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10AAAD35" w14:textId="77777777" w:rsidR="001B21B8" w:rsidRDefault="001B21B8" w:rsidP="001B21B8"/>
    <w:p w14:paraId="7EC37E8D" w14:textId="77777777" w:rsidR="001B21B8" w:rsidRDefault="001B21B8" w:rsidP="001B21B8"/>
    <w:p w14:paraId="2CDADF2F" w14:textId="77777777" w:rsidR="001B21B8" w:rsidRPr="00994728" w:rsidRDefault="001B21B8" w:rsidP="001B21B8"/>
    <w:p w14:paraId="63B0E092" w14:textId="77777777" w:rsidR="001B21B8" w:rsidRPr="00994728" w:rsidRDefault="001B21B8" w:rsidP="001B21B8"/>
    <w:p w14:paraId="13A41A5B" w14:textId="77777777" w:rsidR="001B21B8" w:rsidRDefault="001B21B8" w:rsidP="001B21B8">
      <w:pPr>
        <w:rPr>
          <w:rFonts w:eastAsiaTheme="minorEastAsia" w:cstheme="minorHAnsi"/>
          <w:b/>
          <w:bCs/>
          <w:lang w:eastAsia="zh-CN"/>
        </w:rPr>
      </w:pPr>
      <w:r>
        <w:br w:type="page"/>
      </w:r>
    </w:p>
    <w:p w14:paraId="1993DC51" w14:textId="52D5C9B1" w:rsidR="001B21B8" w:rsidRPr="002D0EA1" w:rsidRDefault="009279F6" w:rsidP="001B21B8">
      <w:pPr>
        <w:pStyle w:val="IPMHeading2"/>
        <w:rPr>
          <w:rFonts w:cstheme="minorBidi"/>
        </w:rPr>
      </w:pPr>
      <w:r>
        <w:lastRenderedPageBreak/>
        <w:t>3.1</w:t>
      </w:r>
      <w:r w:rsidR="001B21B8">
        <w:t>.3.1</w:t>
      </w:r>
      <w:r w:rsidR="001B21B8">
        <w:tab/>
        <w:t>Impacts on our organisation</w:t>
      </w:r>
    </w:p>
    <w:p w14:paraId="5877DF4C" w14:textId="1BF44A39" w:rsidR="001B21B8" w:rsidRPr="007D379F" w:rsidRDefault="001B21B8" w:rsidP="001B21B8">
      <w:pPr>
        <w:rPr>
          <w:rStyle w:val="IPMInfotext"/>
        </w:rPr>
      </w:pPr>
      <w:r>
        <w:rPr>
          <w:rStyle w:val="IPMInfotext"/>
          <w:lang w:eastAsia="zh-CN"/>
        </w:rPr>
        <w:t>Impacts on our organisation</w:t>
      </w:r>
      <w:r w:rsidRPr="007D379F">
        <w:rPr>
          <w:rStyle w:val="IPMInfotext"/>
          <w:lang w:eastAsia="zh-CN"/>
        </w:rPr>
        <w:t xml:space="preserve"> </w:t>
      </w:r>
      <w:r>
        <w:rPr>
          <w:rStyle w:val="IPMInfotext"/>
          <w:lang w:eastAsia="zh-CN"/>
        </w:rPr>
        <w:t xml:space="preserve">of </w:t>
      </w:r>
      <w:r w:rsidR="00296BD8">
        <w:rPr>
          <w:rStyle w:val="IPMInfotext"/>
          <w:lang w:eastAsia="zh-CN"/>
        </w:rPr>
        <w:t>preferring this Option</w:t>
      </w:r>
      <w:r>
        <w:rPr>
          <w:rStyle w:val="IPMInfotext"/>
          <w:lang w:eastAsia="zh-CN"/>
        </w:rPr>
        <w:t xml:space="preserve"> </w:t>
      </w:r>
      <w:r w:rsidRPr="007D379F">
        <w:rPr>
          <w:rStyle w:val="IPMInfotext"/>
          <w:lang w:eastAsia="zh-CN"/>
        </w:rPr>
        <w:t xml:space="preserve">can </w:t>
      </w:r>
      <w:r>
        <w:rPr>
          <w:rStyle w:val="IPMInfotext"/>
          <w:lang w:eastAsia="zh-CN"/>
        </w:rPr>
        <w:t xml:space="preserve">include </w:t>
      </w:r>
      <w:r w:rsidRPr="007D379F">
        <w:rPr>
          <w:rStyle w:val="IPMInfotext"/>
          <w:lang w:eastAsia="zh-CN"/>
        </w:rPr>
        <w:t>changes to</w:t>
      </w:r>
      <w:r>
        <w:rPr>
          <w:rStyle w:val="IPMInfotext"/>
          <w:lang w:eastAsia="zh-CN"/>
        </w:rPr>
        <w:t xml:space="preserve"> our</w:t>
      </w:r>
      <w:r w:rsidRPr="007D379F">
        <w:rPr>
          <w:rStyle w:val="IPMInfotext"/>
          <w:lang w:eastAsia="zh-CN"/>
        </w:rPr>
        <w:t>:</w:t>
      </w:r>
    </w:p>
    <w:p w14:paraId="09BE5894"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6658E3CE"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Stakeholder networks</w:t>
      </w:r>
    </w:p>
    <w:p w14:paraId="7B283EF5" w14:textId="77777777" w:rsidR="001B21B8" w:rsidRPr="007D379F" w:rsidRDefault="001B21B8" w:rsidP="001B21B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52043723"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06C4168E"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Competitive advantage</w:t>
      </w:r>
    </w:p>
    <w:p w14:paraId="2BA1FB16" w14:textId="77777777" w:rsidR="001B21B8" w:rsidRDefault="001B21B8" w:rsidP="001B21B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002A48FF" w14:textId="77777777" w:rsidR="001B21B8" w:rsidRDefault="001B21B8" w:rsidP="001B21B8">
      <w:pPr>
        <w:rPr>
          <w:rStyle w:val="IPMInfotext"/>
          <w:lang w:eastAsia="zh-CN"/>
        </w:rPr>
      </w:pPr>
      <w:r>
        <w:rPr>
          <w:rStyle w:val="IPMInfotext"/>
          <w:lang w:eastAsia="zh-CN"/>
        </w:rPr>
        <w:t>Some impacts may also be harmful, and should be recorded as such.</w:t>
      </w:r>
    </w:p>
    <w:p w14:paraId="1C280E64" w14:textId="77777777" w:rsidR="001B21B8" w:rsidRDefault="001B21B8" w:rsidP="001B21B8">
      <w:pPr>
        <w:rPr>
          <w:rStyle w:val="IPMInfotext"/>
          <w:lang w:eastAsia="zh-CN"/>
        </w:rPr>
      </w:pPr>
      <w:r>
        <w:rPr>
          <w:rStyle w:val="IPMInfotext"/>
          <w:lang w:eastAsia="zh-CN"/>
        </w:rPr>
        <w:t>C</w:t>
      </w:r>
      <w:r w:rsidRPr="007D379F">
        <w:rPr>
          <w:rStyle w:val="IPMInfotext"/>
          <w:lang w:eastAsia="zh-CN"/>
        </w:rPr>
        <w:t>ommonly used effectiveness metrics include:</w:t>
      </w:r>
    </w:p>
    <w:p w14:paraId="47BCDA2F" w14:textId="77777777" w:rsidR="001B21B8" w:rsidRDefault="001B21B8" w:rsidP="001B21B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330B1E55" w14:textId="77777777" w:rsidR="001B21B8" w:rsidRDefault="001B21B8" w:rsidP="001B21B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4C9773E0" w14:textId="77777777" w:rsidR="001B21B8" w:rsidRDefault="001B21B8" w:rsidP="001B21B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69453FC6" w14:textId="77777777" w:rsidR="001B21B8" w:rsidRDefault="001B21B8" w:rsidP="001B21B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0AC823F" w14:textId="77777777" w:rsidR="001B21B8" w:rsidRPr="004064AB" w:rsidRDefault="001B21B8" w:rsidP="001B21B8"/>
    <w:p w14:paraId="150D7345" w14:textId="77777777" w:rsidR="001B21B8" w:rsidRDefault="001B21B8" w:rsidP="001B21B8"/>
    <w:p w14:paraId="400BE360" w14:textId="77777777" w:rsidR="001B21B8" w:rsidRDefault="001B21B8" w:rsidP="001B21B8"/>
    <w:p w14:paraId="231EB464" w14:textId="77777777" w:rsidR="001B21B8" w:rsidRDefault="001B21B8" w:rsidP="001B21B8"/>
    <w:p w14:paraId="6BFB23FC" w14:textId="77777777" w:rsidR="001B21B8" w:rsidRDefault="001B21B8" w:rsidP="001B21B8">
      <w:pPr>
        <w:rPr>
          <w:rFonts w:eastAsiaTheme="minorEastAsia" w:cstheme="minorHAnsi"/>
          <w:b/>
          <w:bCs/>
          <w:lang w:eastAsia="zh-CN"/>
        </w:rPr>
      </w:pPr>
      <w:r>
        <w:br w:type="page"/>
      </w:r>
    </w:p>
    <w:p w14:paraId="1CA07B93" w14:textId="505FA3A1" w:rsidR="001B21B8" w:rsidRDefault="009279F6" w:rsidP="001B21B8">
      <w:pPr>
        <w:pStyle w:val="IPMHeading2"/>
      </w:pPr>
      <w:r>
        <w:lastRenderedPageBreak/>
        <w:t>3.1</w:t>
      </w:r>
      <w:r w:rsidR="001B21B8">
        <w:t>.3.2</w:t>
      </w:r>
      <w:r w:rsidR="001B21B8">
        <w:tab/>
        <w:t>Impacts on our clients</w:t>
      </w:r>
    </w:p>
    <w:p w14:paraId="53B18826" w14:textId="51B927A9" w:rsidR="001B21B8" w:rsidRPr="007D379F" w:rsidRDefault="001B21B8" w:rsidP="001B21B8">
      <w:pPr>
        <w:rPr>
          <w:rStyle w:val="IPMInfotext"/>
        </w:rPr>
      </w:pPr>
      <w:r>
        <w:rPr>
          <w:rStyle w:val="IPMInfotext"/>
          <w:lang w:eastAsia="zh-CN"/>
        </w:rPr>
        <w:t xml:space="preserve">In this instance, our clients are individuals or organisations who currently directly purchase the goods and services we produce that are relevant this busniess case. Impacts on our organisational clients of </w:t>
      </w:r>
      <w:r w:rsidR="00296BD8">
        <w:rPr>
          <w:rStyle w:val="IPMInfotext"/>
          <w:lang w:eastAsia="zh-CN"/>
        </w:rPr>
        <w:t>preferring this Option</w:t>
      </w:r>
      <w:r>
        <w:rPr>
          <w:rStyle w:val="IPMInfotext"/>
          <w:lang w:eastAsia="zh-CN"/>
        </w:rPr>
        <w:t xml:space="preserve">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5CC0FA29"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7249E75C"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Stakeholder networks</w:t>
      </w:r>
    </w:p>
    <w:p w14:paraId="183DA6EA" w14:textId="77777777" w:rsidR="001B21B8" w:rsidRPr="007D379F" w:rsidRDefault="001B21B8" w:rsidP="001B21B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10392777"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7BABCC81"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Competitive advantage</w:t>
      </w:r>
    </w:p>
    <w:p w14:paraId="08D16D9F" w14:textId="77777777" w:rsidR="001B21B8" w:rsidRPr="007D379F" w:rsidRDefault="001B21B8" w:rsidP="001B21B8">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656730DF" w14:textId="77777777" w:rsidR="001B21B8" w:rsidRDefault="001B21B8" w:rsidP="001B21B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42CAB91F" w14:textId="77777777" w:rsidR="001B21B8" w:rsidRDefault="001B21B8" w:rsidP="001B21B8">
      <w:pPr>
        <w:rPr>
          <w:rStyle w:val="IPMInfotext"/>
          <w:lang w:eastAsia="zh-CN"/>
        </w:rPr>
      </w:pPr>
      <w:r>
        <w:rPr>
          <w:rStyle w:val="IPMInfotext"/>
          <w:lang w:eastAsia="zh-CN"/>
        </w:rPr>
        <w:t>Some impacts may also be harmful, and should be recorded as such.</w:t>
      </w:r>
    </w:p>
    <w:p w14:paraId="2CD511CF" w14:textId="77777777" w:rsidR="001B21B8" w:rsidRDefault="001B21B8" w:rsidP="001B21B8">
      <w:pPr>
        <w:rPr>
          <w:rStyle w:val="IPMInfotext"/>
          <w:lang w:eastAsia="zh-CN"/>
        </w:rPr>
      </w:pPr>
      <w:r>
        <w:rPr>
          <w:rStyle w:val="IPMInfotext"/>
          <w:lang w:eastAsia="zh-CN"/>
        </w:rPr>
        <w:t>C</w:t>
      </w:r>
      <w:r w:rsidRPr="007D379F">
        <w:rPr>
          <w:rStyle w:val="IPMInfotext"/>
          <w:lang w:eastAsia="zh-CN"/>
        </w:rPr>
        <w:t>ommonly used effectiveness metrics include:</w:t>
      </w:r>
    </w:p>
    <w:p w14:paraId="0518EF92" w14:textId="77777777" w:rsidR="001B21B8" w:rsidRDefault="001B21B8" w:rsidP="001B21B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28AB5E73" w14:textId="77777777" w:rsidR="001B21B8" w:rsidRDefault="001B21B8" w:rsidP="001B21B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51533446" w14:textId="77777777" w:rsidR="001B21B8" w:rsidRDefault="001B21B8" w:rsidP="001B21B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00093AC0" w14:textId="77777777" w:rsidR="001B21B8" w:rsidRDefault="001B21B8" w:rsidP="001B21B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7D1F78A4" w14:textId="77777777" w:rsidR="001B21B8" w:rsidRPr="004064AB" w:rsidRDefault="001B21B8" w:rsidP="001B21B8"/>
    <w:p w14:paraId="3B6421D1" w14:textId="77777777" w:rsidR="001B21B8" w:rsidRPr="004064AB" w:rsidRDefault="001B21B8" w:rsidP="001B21B8"/>
    <w:p w14:paraId="0B722852" w14:textId="77777777" w:rsidR="001B21B8" w:rsidRPr="004064AB" w:rsidRDefault="001B21B8" w:rsidP="001B21B8"/>
    <w:p w14:paraId="358179A7" w14:textId="77777777" w:rsidR="001B21B8" w:rsidRDefault="001B21B8" w:rsidP="001B21B8"/>
    <w:p w14:paraId="4324C76C" w14:textId="77777777" w:rsidR="001B21B8" w:rsidRDefault="001B21B8" w:rsidP="001B21B8"/>
    <w:p w14:paraId="75034635" w14:textId="77777777" w:rsidR="001B21B8" w:rsidRDefault="001B21B8" w:rsidP="001B21B8"/>
    <w:p w14:paraId="19A96681" w14:textId="77777777" w:rsidR="001B21B8" w:rsidRDefault="001B21B8" w:rsidP="001B21B8"/>
    <w:p w14:paraId="12CE1119" w14:textId="77777777" w:rsidR="001B21B8" w:rsidRDefault="001B21B8" w:rsidP="001B21B8"/>
    <w:p w14:paraId="0672A255" w14:textId="77777777" w:rsidR="001B21B8" w:rsidRDefault="001B21B8" w:rsidP="001B21B8"/>
    <w:p w14:paraId="76CA5DD5" w14:textId="77777777" w:rsidR="001B21B8" w:rsidRDefault="001B21B8" w:rsidP="001B21B8"/>
    <w:p w14:paraId="4C7EB51B" w14:textId="77777777" w:rsidR="001B21B8" w:rsidRDefault="001B21B8" w:rsidP="001B21B8"/>
    <w:p w14:paraId="33F6A90C" w14:textId="77777777" w:rsidR="001B21B8" w:rsidRDefault="001B21B8" w:rsidP="001B21B8"/>
    <w:p w14:paraId="18BFFBD7" w14:textId="77777777" w:rsidR="001B21B8" w:rsidRDefault="001B21B8" w:rsidP="001B21B8"/>
    <w:p w14:paraId="4FBFD680" w14:textId="77777777" w:rsidR="00296BD8" w:rsidRDefault="00296BD8">
      <w:pPr>
        <w:rPr>
          <w:rFonts w:eastAsiaTheme="minorEastAsia" w:cstheme="minorHAnsi"/>
          <w:b/>
          <w:bCs/>
          <w:lang w:eastAsia="zh-CN"/>
        </w:rPr>
      </w:pPr>
      <w:r>
        <w:br w:type="page"/>
      </w:r>
    </w:p>
    <w:p w14:paraId="182D2FB7" w14:textId="30C3BB79" w:rsidR="001B21B8" w:rsidRDefault="009279F6" w:rsidP="001B21B8">
      <w:pPr>
        <w:pStyle w:val="IPMHeading2"/>
      </w:pPr>
      <w:r>
        <w:lastRenderedPageBreak/>
        <w:t>3.1</w:t>
      </w:r>
      <w:r w:rsidR="001B21B8">
        <w:t>.3.</w:t>
      </w:r>
      <w:r>
        <w:t>3</w:t>
      </w:r>
      <w:r w:rsidR="001B21B8">
        <w:tab/>
        <w:t>Impacts on the community / environment</w:t>
      </w:r>
    </w:p>
    <w:p w14:paraId="188C3355" w14:textId="1B8DA502" w:rsidR="001B21B8" w:rsidRPr="007D379F" w:rsidRDefault="001B21B8" w:rsidP="001B21B8">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w:t>
      </w:r>
      <w:r w:rsidR="00296BD8">
        <w:rPr>
          <w:rStyle w:val="IPMInfotext"/>
          <w:lang w:eastAsia="zh-CN"/>
        </w:rPr>
        <w:t>preferring this Option</w:t>
      </w:r>
      <w:r>
        <w:rPr>
          <w:rStyle w:val="IPMInfotext"/>
        </w:rPr>
        <w:t>.</w:t>
      </w:r>
    </w:p>
    <w:p w14:paraId="559A1207" w14:textId="77777777" w:rsidR="001B21B8" w:rsidRDefault="001B21B8" w:rsidP="001B21B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12B281B2" w14:textId="77777777" w:rsidR="001B21B8" w:rsidRDefault="001B21B8" w:rsidP="001B21B8">
      <w:pPr>
        <w:rPr>
          <w:rStyle w:val="IPMInfotext"/>
          <w:lang w:eastAsia="zh-CN"/>
        </w:rPr>
      </w:pPr>
      <w:r>
        <w:rPr>
          <w:rStyle w:val="IPMInfotext"/>
          <w:lang w:eastAsia="zh-CN"/>
        </w:rPr>
        <w:t>Some impacts may also be harmful, and should be recorded as such.</w:t>
      </w:r>
    </w:p>
    <w:p w14:paraId="058EB091" w14:textId="77777777" w:rsidR="001B21B8" w:rsidRPr="006E03A9" w:rsidRDefault="001B21B8" w:rsidP="001B21B8"/>
    <w:p w14:paraId="4E185C5A" w14:textId="77777777" w:rsidR="001B21B8" w:rsidRPr="006E03A9" w:rsidRDefault="001B21B8" w:rsidP="001B21B8"/>
    <w:p w14:paraId="179BD2F2" w14:textId="77777777" w:rsidR="001B21B8" w:rsidRPr="006E03A9" w:rsidRDefault="001B21B8" w:rsidP="001B21B8"/>
    <w:p w14:paraId="4FF8571E" w14:textId="77777777" w:rsidR="001B21B8" w:rsidRPr="006E03A9" w:rsidRDefault="001B21B8" w:rsidP="001B21B8"/>
    <w:p w14:paraId="05330580" w14:textId="77777777" w:rsidR="001B21B8" w:rsidRPr="006E03A9" w:rsidRDefault="001B21B8" w:rsidP="001B21B8"/>
    <w:p w14:paraId="1166ACAF" w14:textId="77777777" w:rsidR="001B21B8" w:rsidRPr="006E03A9" w:rsidRDefault="001B21B8" w:rsidP="001B21B8"/>
    <w:p w14:paraId="2AFB7D5B" w14:textId="77777777" w:rsidR="001B21B8" w:rsidRPr="006E03A9" w:rsidRDefault="001B21B8" w:rsidP="001B21B8"/>
    <w:p w14:paraId="0D04E65A" w14:textId="77777777" w:rsidR="001B21B8" w:rsidRPr="006E03A9" w:rsidRDefault="001B21B8" w:rsidP="001B21B8"/>
    <w:p w14:paraId="3C8ADE0B" w14:textId="77777777" w:rsidR="001265DA" w:rsidRDefault="001265DA" w:rsidP="001265DA"/>
    <w:p w14:paraId="13B949A2" w14:textId="77777777" w:rsidR="001B21B8" w:rsidRDefault="001B21B8">
      <w:pPr>
        <w:rPr>
          <w:rFonts w:eastAsiaTheme="minorEastAsia" w:cstheme="minorHAnsi"/>
          <w:b/>
          <w:bCs/>
          <w:lang w:eastAsia="zh-CN"/>
        </w:rPr>
      </w:pPr>
      <w:r>
        <w:br w:type="page"/>
      </w:r>
    </w:p>
    <w:p w14:paraId="0874D8C2" w14:textId="4FBD80C4" w:rsidR="001265DA" w:rsidRDefault="0066006E" w:rsidP="007A6A2D">
      <w:pPr>
        <w:pStyle w:val="IPMHeading2"/>
      </w:pPr>
      <w:r>
        <w:lastRenderedPageBreak/>
        <w:t>3</w:t>
      </w:r>
      <w:r w:rsidR="001B21B8">
        <w:t>.</w:t>
      </w:r>
      <w:r w:rsidR="009279F6">
        <w:t>1</w:t>
      </w:r>
      <w:r>
        <w:t>.</w:t>
      </w:r>
      <w:r w:rsidR="001B21B8">
        <w:t>4</w:t>
      </w:r>
      <w:r>
        <w:tab/>
      </w:r>
      <w:r w:rsidR="001265DA">
        <w:t xml:space="preserve">Risks to </w:t>
      </w:r>
      <w:r w:rsidR="001B21B8">
        <w:t>our</w:t>
      </w:r>
      <w:r w:rsidR="001265DA">
        <w:t xml:space="preserve"> organisation</w:t>
      </w:r>
    </w:p>
    <w:p w14:paraId="05AC3DA8" w14:textId="07D6A0AA" w:rsidR="001265DA" w:rsidRDefault="001265DA" w:rsidP="001265DA">
      <w:pPr>
        <w:rPr>
          <w:rStyle w:val="IPMInfotext"/>
        </w:rPr>
      </w:pPr>
      <w:r w:rsidRPr="00596A13">
        <w:rPr>
          <w:rStyle w:val="IPMInfotext"/>
        </w:rPr>
        <w:t xml:space="preserve">At the project initiation stage, we are interested in the relative risk to </w:t>
      </w:r>
      <w:r w:rsidR="001B21B8">
        <w:rPr>
          <w:rStyle w:val="IPMInfotext"/>
        </w:rPr>
        <w:t>our</w:t>
      </w:r>
      <w:r w:rsidRPr="00596A13">
        <w:rPr>
          <w:rStyle w:val="IPMInfotext"/>
        </w:rPr>
        <w:t xml:space="preserve"> organisation of proceeding with each </w:t>
      </w:r>
      <w:r>
        <w:rPr>
          <w:rStyle w:val="IPMInfotext"/>
        </w:rPr>
        <w:t>Option</w:t>
      </w:r>
      <w:r w:rsidRPr="00596A13">
        <w:rPr>
          <w:rStyle w:val="IPMInfotext"/>
        </w:rPr>
        <w:t>. It is therefore important that we assess each alternative against the same criteria.</w:t>
      </w:r>
    </w:p>
    <w:p w14:paraId="642EA609" w14:textId="1A9E538A" w:rsidR="00774391" w:rsidRPr="00596A13" w:rsidRDefault="00774391" w:rsidP="001265DA">
      <w:pPr>
        <w:rPr>
          <w:rStyle w:val="IPMInfotext"/>
        </w:rPr>
      </w:pPr>
      <w:r>
        <w:rPr>
          <w:rStyle w:val="IPMInfotext"/>
        </w:rPr>
        <w:t>These criteria can be updated or added to as required, as long as it is done consistently for each Option.</w:t>
      </w:r>
    </w:p>
    <w:tbl>
      <w:tblPr>
        <w:tblStyle w:val="TableGrid"/>
        <w:tblW w:w="0" w:type="auto"/>
        <w:tblLook w:val="04A0" w:firstRow="1" w:lastRow="0" w:firstColumn="1" w:lastColumn="0" w:noHBand="0" w:noVBand="1"/>
      </w:tblPr>
      <w:tblGrid>
        <w:gridCol w:w="2155"/>
        <w:gridCol w:w="2032"/>
        <w:gridCol w:w="2032"/>
        <w:gridCol w:w="2032"/>
        <w:gridCol w:w="1269"/>
      </w:tblGrid>
      <w:tr w:rsidR="00C1797A" w14:paraId="61776665" w14:textId="77777777" w:rsidTr="00C1797A">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13C6E307" w14:textId="77777777" w:rsidR="00C1797A" w:rsidRDefault="00C1797A" w:rsidP="00C1797A">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0049D3"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1D0C07"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63435C"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621BD997"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C1797A" w14:paraId="0E43DF6F"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A02A27" w14:textId="77777777" w:rsidR="00C1797A" w:rsidRDefault="00C1797A" w:rsidP="00C1797A">
            <w:r>
              <w:t>COMPLEXITY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7DDE80"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is clear and project solution is readily achievable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CDC78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Either opportunity or project is difficult to understand or achieve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6BE5D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and project are difficult to understand or achieve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5CA572"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8CFE6C9"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DF50B5" w14:textId="77777777" w:rsidR="00C1797A" w:rsidRDefault="00C1797A" w:rsidP="00C1797A">
            <w:r>
              <w:t>TIME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28101C"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&lt;3 months and/or flexible timeframe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FEF2A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&lt;6 months and/or some schedule flexibility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AF49C9"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&gt;6 months and/or schedule and delivery date are fixed</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AE4D15"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613D876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D583C9" w14:textId="77777777" w:rsidR="00C1797A" w:rsidRDefault="00C1797A" w:rsidP="00C1797A">
            <w:r>
              <w:t>LEARNING CURVE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2D9CE5"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five (5) or more times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E8E616"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at least once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CFE596"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We have not successfully completed this type of project before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A76E40"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3A43D1F3"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07F9771" w14:textId="77777777" w:rsidR="00C1797A" w:rsidRDefault="00C1797A" w:rsidP="00C1797A">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E17F8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E7123A"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B2F1EA"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F79CB6"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1AEE0FAE"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DA3D54" w14:textId="77777777" w:rsidR="00C1797A" w:rsidRDefault="00C1797A" w:rsidP="00C1797A">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6FA87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FAF9C"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20B23C"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629B57"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4DB04DB6"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DC4D18" w14:textId="77777777" w:rsidR="00C1797A" w:rsidRDefault="00C1797A" w:rsidP="00C1797A">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6651D"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E1E9B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D1008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0F1BF5"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4D28F2A"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A2126F" w14:textId="77777777" w:rsidR="00C1797A" w:rsidRDefault="00C1797A" w:rsidP="00C1797A">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AA2BE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6409D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D9BE9D"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727A81"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651CB7A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CB121A" w14:textId="77777777" w:rsidR="00C1797A" w:rsidRDefault="00C1797A" w:rsidP="00C1797A">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25319"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BAD641"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BA2BD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31BC96"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50C33452"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19BDA655" w14:textId="77777777" w:rsidR="00C1797A" w:rsidRPr="00ED02B6" w:rsidRDefault="00C1797A" w:rsidP="00C1797A">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1BA2D49C"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40</w:t>
            </w:r>
          </w:p>
        </w:tc>
      </w:tr>
      <w:tr w:rsidR="00C1797A" w14:paraId="5C4230A8"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6BBB0AD9" w14:textId="77777777" w:rsidR="00C1797A" w:rsidRPr="00ED02B6" w:rsidRDefault="00C1797A" w:rsidP="00C1797A">
            <w:pPr>
              <w:jc w:val="right"/>
              <w:rPr>
                <w:b/>
              </w:rPr>
            </w:pPr>
            <w:r>
              <w:rPr>
                <w:b/>
              </w:rPr>
              <w:t>Percent</w:t>
            </w:r>
          </w:p>
        </w:tc>
        <w:tc>
          <w:tcPr>
            <w:tcW w:w="1269" w:type="dxa"/>
            <w:tcBorders>
              <w:top w:val="nil"/>
              <w:left w:val="nil"/>
              <w:bottom w:val="nil"/>
              <w:right w:val="nil"/>
            </w:tcBorders>
            <w:vAlign w:val="center"/>
          </w:tcPr>
          <w:p w14:paraId="019C179A"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47ABB31A" w14:textId="77777777" w:rsidR="00757D2D" w:rsidRDefault="00757D2D" w:rsidP="00757D2D"/>
    <w:p w14:paraId="476CCE27" w14:textId="3889A8B1" w:rsidR="001265DA" w:rsidRDefault="00757D2D" w:rsidP="001265DA">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p>
    <w:p w14:paraId="653076D5" w14:textId="7A7A05A6" w:rsidR="00774391" w:rsidRDefault="00774391">
      <w:pPr>
        <w:rPr>
          <w:rStyle w:val="IPMInfotext"/>
        </w:rPr>
      </w:pPr>
      <w:r>
        <w:rPr>
          <w:rStyle w:val="IPMInfotext"/>
        </w:rPr>
        <w:br w:type="page"/>
      </w:r>
    </w:p>
    <w:p w14:paraId="76548B60" w14:textId="2AEE5310" w:rsidR="00296BD8" w:rsidRPr="00E9698E" w:rsidRDefault="009279F6" w:rsidP="00296BD8">
      <w:pPr>
        <w:pStyle w:val="Heading2"/>
        <w:rPr>
          <w:rStyle w:val="IPMInfotext"/>
          <w:rFonts w:cstheme="minorHAnsi"/>
          <w:noProof w:val="0"/>
          <w:color w:val="auto"/>
        </w:rPr>
      </w:pPr>
      <w:bookmarkStart w:id="13" w:name="_Toc474596204"/>
      <w:r>
        <w:rPr>
          <w:rStyle w:val="IPMInfotext"/>
          <w:rFonts w:cstheme="minorHAnsi"/>
          <w:noProof w:val="0"/>
          <w:color w:val="auto"/>
        </w:rPr>
        <w:lastRenderedPageBreak/>
        <w:t>3.2</w:t>
      </w:r>
      <w:r w:rsidR="00296BD8" w:rsidRPr="00E9698E">
        <w:rPr>
          <w:rStyle w:val="IPMInfotext"/>
          <w:rFonts w:cstheme="minorHAnsi"/>
          <w:noProof w:val="0"/>
          <w:color w:val="auto"/>
        </w:rPr>
        <w:t xml:space="preserve"> </w:t>
      </w:r>
      <w:r w:rsidR="00296BD8">
        <w:rPr>
          <w:rStyle w:val="IPMInfotext"/>
          <w:rFonts w:cstheme="minorHAnsi"/>
          <w:noProof w:val="0"/>
          <w:color w:val="auto"/>
        </w:rPr>
        <w:tab/>
      </w:r>
      <w:r w:rsidR="00296BD8" w:rsidRPr="00E9698E">
        <w:rPr>
          <w:rStyle w:val="IPMInfotext"/>
          <w:rFonts w:cstheme="minorHAnsi"/>
          <w:noProof w:val="0"/>
          <w:color w:val="auto"/>
        </w:rPr>
        <w:t xml:space="preserve">OPTION </w:t>
      </w:r>
      <w:r w:rsidR="00296BD8">
        <w:rPr>
          <w:rStyle w:val="IPMInfotext"/>
          <w:rFonts w:cstheme="minorHAnsi"/>
          <w:noProof w:val="0"/>
          <w:color w:val="auto"/>
        </w:rPr>
        <w:t>TWO</w:t>
      </w:r>
      <w:r w:rsidR="00296BD8" w:rsidRPr="00E9698E">
        <w:rPr>
          <w:rStyle w:val="IPMInfotext"/>
          <w:rFonts w:cstheme="minorHAnsi"/>
          <w:noProof w:val="0"/>
          <w:color w:val="auto"/>
        </w:rPr>
        <w:t xml:space="preserve"> –</w:t>
      </w:r>
      <w:r w:rsidR="00296BD8">
        <w:rPr>
          <w:rStyle w:val="IPMInfotext"/>
          <w:rFonts w:cstheme="minorHAnsi"/>
          <w:noProof w:val="0"/>
          <w:color w:val="auto"/>
        </w:rPr>
        <w:t xml:space="preserve"> &lt;TITLE&gt;</w:t>
      </w:r>
      <w:bookmarkEnd w:id="13"/>
    </w:p>
    <w:p w14:paraId="2473DD49"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rPr>
        <w:t>Describe in detail what is proposed by the Option (scope), clearly linking it to the opportunity defined in Section 1.</w:t>
      </w:r>
    </w:p>
    <w:p w14:paraId="0BFCF34B" w14:textId="77777777" w:rsidR="00296BD8" w:rsidRDefault="00296BD8" w:rsidP="00296BD8">
      <w:pPr>
        <w:rPr>
          <w:rStyle w:val="IPMInfotext"/>
        </w:rPr>
      </w:pPr>
      <w:r w:rsidRPr="00CC63A3">
        <w:rPr>
          <w:rStyle w:val="IPMInfotext"/>
        </w:rPr>
        <w:t xml:space="preserve">Any requirements for specialist resources or skills should also be identified here, </w:t>
      </w:r>
      <w:r>
        <w:rPr>
          <w:rStyle w:val="IPMInfotext"/>
        </w:rPr>
        <w:t>as well as</w:t>
      </w:r>
      <w:r w:rsidRPr="00CC63A3">
        <w:rPr>
          <w:rStyle w:val="IPMInfotext"/>
        </w:rPr>
        <w:t xml:space="preserve"> any dependencies that exist with other projects or initiatives.</w:t>
      </w:r>
    </w:p>
    <w:p w14:paraId="020E3973" w14:textId="77777777" w:rsidR="00296BD8" w:rsidRDefault="00296BD8" w:rsidP="00296BD8">
      <w:pPr>
        <w:rPr>
          <w:lang w:eastAsia="zh-CN"/>
        </w:rPr>
      </w:pPr>
    </w:p>
    <w:p w14:paraId="76BEA2E7" w14:textId="77777777" w:rsidR="00296BD8" w:rsidRDefault="00296BD8" w:rsidP="00296BD8">
      <w:pPr>
        <w:rPr>
          <w:lang w:eastAsia="zh-CN"/>
        </w:rPr>
      </w:pPr>
    </w:p>
    <w:p w14:paraId="0A7C659E" w14:textId="77777777" w:rsidR="00296BD8" w:rsidRPr="00844B73" w:rsidRDefault="00296BD8" w:rsidP="00296BD8">
      <w:pPr>
        <w:rPr>
          <w:lang w:eastAsia="zh-CN"/>
        </w:rPr>
      </w:pPr>
    </w:p>
    <w:p w14:paraId="615325F4" w14:textId="77777777" w:rsidR="00296BD8" w:rsidRDefault="00296BD8" w:rsidP="00296BD8">
      <w:pPr>
        <w:rPr>
          <w:lang w:eastAsia="zh-CN"/>
        </w:rPr>
      </w:pPr>
    </w:p>
    <w:p w14:paraId="4DE3ED63" w14:textId="4B4180A2" w:rsidR="00296BD8" w:rsidRDefault="00296BD8" w:rsidP="00296BD8">
      <w:pPr>
        <w:pStyle w:val="IPMHeading2"/>
      </w:pPr>
      <w:r>
        <w:t xml:space="preserve">3.2.1 </w:t>
      </w:r>
      <w:r>
        <w:tab/>
        <w:t>Project (output) costs</w:t>
      </w:r>
    </w:p>
    <w:p w14:paraId="3C16D072"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Capital costs include all the resources partially used (depreciated) by the project and returned to the organisation once the project is complete. These might include land, buildings, motor vehicles, computers and the like that, from an accounting point of view, appear on the balance sheet </w:t>
      </w:r>
      <w:r w:rsidRPr="003D286E">
        <w:rPr>
          <w:rFonts w:eastAsia="Times New Roman" w:cs="Arial"/>
          <w:b/>
          <w:noProof/>
          <w:color w:val="8496B0" w:themeColor="text2" w:themeTint="99"/>
          <w:lang w:eastAsia="zh-CN"/>
        </w:rPr>
        <w:t>assets</w:t>
      </w:r>
      <w:r w:rsidRPr="003D286E">
        <w:rPr>
          <w:rFonts w:eastAsia="Times New Roman" w:cs="Arial"/>
          <w:noProof/>
          <w:color w:val="8496B0" w:themeColor="text2" w:themeTint="99"/>
          <w:lang w:eastAsia="zh-CN"/>
        </w:rPr>
        <w:t>.</w:t>
      </w:r>
    </w:p>
    <w:p w14:paraId="52478B51"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Materials are goods wholly consumed by the project, such as concrete, timber, hire equipment and the like. </w:t>
      </w:r>
      <w:r w:rsidRPr="003D286E">
        <w:rPr>
          <w:rFonts w:eastAsia="Times New Roman" w:cs="Arial"/>
          <w:noProof/>
          <w:color w:val="8496B0" w:themeColor="text2" w:themeTint="99"/>
        </w:rPr>
        <w:t>T</w:t>
      </w:r>
      <w:r w:rsidRPr="003D286E">
        <w:rPr>
          <w:rFonts w:eastAsia="Times New Roman" w:cs="Arial"/>
          <w:noProof/>
          <w:color w:val="8496B0" w:themeColor="text2" w:themeTint="99"/>
          <w:lang w:eastAsia="zh-CN"/>
        </w:rPr>
        <w:t xml:space="preserve">hese appear in our financial statements as an </w:t>
      </w:r>
      <w:r w:rsidRPr="003D286E">
        <w:rPr>
          <w:rFonts w:eastAsia="Times New Roman" w:cs="Arial"/>
          <w:b/>
          <w:noProof/>
          <w:color w:val="8496B0" w:themeColor="text2" w:themeTint="99"/>
          <w:lang w:eastAsia="zh-CN"/>
        </w:rPr>
        <w:t>expense</w:t>
      </w:r>
      <w:r w:rsidRPr="003D286E">
        <w:rPr>
          <w:rFonts w:eastAsia="Times New Roman" w:cs="Arial"/>
          <w:noProof/>
          <w:color w:val="8496B0" w:themeColor="text2" w:themeTint="99"/>
          <w:lang w:eastAsia="zh-CN"/>
        </w:rPr>
        <w:t>.</w:t>
      </w:r>
    </w:p>
    <w:p w14:paraId="1DB87D77"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lang w:eastAsia="zh-CN"/>
        </w:rPr>
        <w:t>You must also allow for the wages, salaries and on-costs (such as holiday and sick leave) of the project team, including contractors and consultants.</w:t>
      </w:r>
      <w:r w:rsidRPr="003D286E">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You should also include any relevant travel and accommodation required by the project in this category.</w:t>
      </w:r>
    </w:p>
    <w:p w14:paraId="49B20C4E" w14:textId="77777777" w:rsidR="00296BD8" w:rsidRPr="003D286E" w:rsidRDefault="00296BD8" w:rsidP="00296BD8">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 xml:space="preserve">Transfer costs are incurred in taking the project live; in other words, transferring the output(s) from </w:t>
      </w:r>
      <w:r w:rsidRPr="003D286E">
        <w:rPr>
          <w:rFonts w:eastAsia="Times New Roman" w:cs="Arial"/>
          <w:noProof/>
          <w:color w:val="8496B0" w:themeColor="text2" w:themeTint="99"/>
        </w:rPr>
        <w:t xml:space="preserve">the project team to the client. </w:t>
      </w:r>
      <w:r w:rsidRPr="003D286E">
        <w:rPr>
          <w:rFonts w:eastAsia="Times New Roman" w:cs="Arial"/>
          <w:noProof/>
          <w:color w:val="8496B0" w:themeColor="text2" w:themeTint="99"/>
          <w:lang w:eastAsia="zh-CN"/>
        </w:rPr>
        <w:t>These might include things such as user documentation, training manuals and client walk-throughs.</w:t>
      </w:r>
    </w:p>
    <w:p w14:paraId="4E8EF084" w14:textId="77777777" w:rsidR="00296BD8" w:rsidRPr="003D286E" w:rsidRDefault="00296BD8" w:rsidP="00296BD8">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Other indirect (overhead) costs may also be considered here, especially if the indirect costs of one or more alternatives are significantly different.</w:t>
      </w:r>
    </w:p>
    <w:p w14:paraId="5CADCC2C" w14:textId="77777777" w:rsidR="00296BD8" w:rsidRPr="003D286E" w:rsidRDefault="00296BD8" w:rsidP="00296BD8">
      <w:pPr>
        <w:rPr>
          <w:rFonts w:eastAsia="Times New Roman" w:cs="Times New Roman"/>
          <w:lang w:eastAsia="zh-CN"/>
        </w:rPr>
      </w:pPr>
    </w:p>
    <w:p w14:paraId="127E941F" w14:textId="77777777" w:rsidR="00296BD8" w:rsidRPr="003D286E" w:rsidRDefault="00296BD8" w:rsidP="00296BD8">
      <w:pPr>
        <w:rPr>
          <w:rFonts w:eastAsia="Times New Roman" w:cs="Times New Roman"/>
          <w:lang w:eastAsia="zh-CN"/>
        </w:rPr>
      </w:pPr>
    </w:p>
    <w:tbl>
      <w:tblPr>
        <w:tblStyle w:val="TableGrid"/>
        <w:tblW w:w="0" w:type="auto"/>
        <w:tblInd w:w="704" w:type="dxa"/>
        <w:tblLook w:val="04A0" w:firstRow="1" w:lastRow="0" w:firstColumn="1" w:lastColumn="0" w:noHBand="0" w:noVBand="1"/>
      </w:tblPr>
      <w:tblGrid>
        <w:gridCol w:w="2835"/>
        <w:gridCol w:w="1706"/>
      </w:tblGrid>
      <w:tr w:rsidR="00296BD8" w:rsidRPr="003D286E" w14:paraId="6F6629C0"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1D051E77"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Capital</w:t>
            </w:r>
          </w:p>
        </w:tc>
        <w:tc>
          <w:tcPr>
            <w:tcW w:w="1706" w:type="dxa"/>
            <w:shd w:val="clear" w:color="auto" w:fill="auto"/>
            <w:vAlign w:val="center"/>
          </w:tcPr>
          <w:p w14:paraId="686E6D5B" w14:textId="77777777" w:rsidR="00296BD8" w:rsidRPr="003D286E" w:rsidRDefault="00296BD8" w:rsidP="00296BD8">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296BD8" w:rsidRPr="003D286E" w14:paraId="02DB3EB3"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D5CA7F5"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 xml:space="preserve">Materials </w:t>
            </w:r>
          </w:p>
        </w:tc>
        <w:tc>
          <w:tcPr>
            <w:tcW w:w="1706" w:type="dxa"/>
            <w:shd w:val="clear" w:color="auto" w:fill="auto"/>
            <w:vAlign w:val="center"/>
          </w:tcPr>
          <w:p w14:paraId="26A42990"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162FE303"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0011426"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Labour</w:t>
            </w:r>
          </w:p>
        </w:tc>
        <w:tc>
          <w:tcPr>
            <w:tcW w:w="1706" w:type="dxa"/>
            <w:shd w:val="clear" w:color="auto" w:fill="auto"/>
            <w:vAlign w:val="center"/>
          </w:tcPr>
          <w:p w14:paraId="346EB559"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21741B24"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4624AF19"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Contractors / consultants</w:t>
            </w:r>
          </w:p>
        </w:tc>
        <w:tc>
          <w:tcPr>
            <w:tcW w:w="1706" w:type="dxa"/>
            <w:shd w:val="clear" w:color="auto" w:fill="auto"/>
            <w:vAlign w:val="center"/>
          </w:tcPr>
          <w:p w14:paraId="085E3717"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47FF786D"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E41E6E0"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Transfers</w:t>
            </w:r>
          </w:p>
        </w:tc>
        <w:tc>
          <w:tcPr>
            <w:tcW w:w="1706" w:type="dxa"/>
            <w:shd w:val="clear" w:color="auto" w:fill="auto"/>
            <w:vAlign w:val="center"/>
          </w:tcPr>
          <w:p w14:paraId="4143256C"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0EA39184"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2EBBBF6C"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Other</w:t>
            </w:r>
          </w:p>
        </w:tc>
        <w:tc>
          <w:tcPr>
            <w:tcW w:w="1706" w:type="dxa"/>
            <w:shd w:val="clear" w:color="auto" w:fill="auto"/>
            <w:vAlign w:val="center"/>
          </w:tcPr>
          <w:p w14:paraId="73AB5332"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1F98B47D"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nil"/>
            </w:tcBorders>
            <w:shd w:val="clear" w:color="auto" w:fill="auto"/>
            <w:vAlign w:val="center"/>
          </w:tcPr>
          <w:p w14:paraId="34121B3E" w14:textId="77777777" w:rsidR="00296BD8" w:rsidRPr="003D286E" w:rsidRDefault="00296BD8" w:rsidP="00296BD8">
            <w:pPr>
              <w:jc w:val="right"/>
              <w:rPr>
                <w:rFonts w:asciiTheme="minorHAnsi" w:hAnsiTheme="minorHAnsi"/>
                <w:b/>
                <w:color w:val="000000"/>
                <w:sz w:val="24"/>
                <w:szCs w:val="24"/>
              </w:rPr>
            </w:pPr>
            <w:r w:rsidRPr="003D286E">
              <w:rPr>
                <w:rFonts w:asciiTheme="minorHAnsi" w:hAnsiTheme="minorHAnsi"/>
                <w:b/>
                <w:color w:val="000000"/>
                <w:sz w:val="24"/>
                <w:szCs w:val="24"/>
              </w:rPr>
              <w:t xml:space="preserve">Total </w:t>
            </w:r>
          </w:p>
        </w:tc>
        <w:tc>
          <w:tcPr>
            <w:tcW w:w="1706" w:type="dxa"/>
            <w:shd w:val="clear" w:color="auto" w:fill="auto"/>
            <w:vAlign w:val="center"/>
          </w:tcPr>
          <w:p w14:paraId="35ABEC65"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rPr>
                <w:b/>
              </w:rPr>
            </w:pPr>
          </w:p>
        </w:tc>
      </w:tr>
    </w:tbl>
    <w:p w14:paraId="4050D210" w14:textId="77777777" w:rsidR="00296BD8" w:rsidRPr="003D286E" w:rsidRDefault="00296BD8" w:rsidP="00296BD8">
      <w:pPr>
        <w:rPr>
          <w:rFonts w:eastAsia="Times New Roman" w:cs="Times New Roman"/>
          <w:lang w:eastAsia="zh-CN"/>
        </w:rPr>
      </w:pPr>
    </w:p>
    <w:p w14:paraId="7797818E"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rPr>
        <w:t>Where appropriate, you should discuss the basis for estimating these costs and your level of confidence in these estimates.</w:t>
      </w:r>
    </w:p>
    <w:p w14:paraId="0A522B50" w14:textId="77777777" w:rsidR="00296BD8" w:rsidRPr="003D286E" w:rsidRDefault="00296BD8" w:rsidP="00296BD8">
      <w:pPr>
        <w:rPr>
          <w:rFonts w:eastAsia="Times New Roman" w:cs="Times New Roman"/>
          <w:lang w:eastAsia="zh-CN"/>
        </w:rPr>
      </w:pPr>
      <w:r w:rsidRPr="003D286E">
        <w:rPr>
          <w:rFonts w:eastAsia="Times New Roman" w:cs="Arial"/>
          <w:noProof/>
          <w:color w:val="8496B0" w:themeColor="text2" w:themeTint="99"/>
        </w:rPr>
        <w:t>On larger projects, you might also like to consider the oppportunity cost of these investments.</w:t>
      </w:r>
    </w:p>
    <w:p w14:paraId="0D543FF5" w14:textId="0E7E5D56" w:rsidR="00296BD8" w:rsidRDefault="00296BD8" w:rsidP="00296BD8">
      <w:pPr>
        <w:pStyle w:val="IPMHeading2"/>
      </w:pPr>
      <w:r>
        <w:lastRenderedPageBreak/>
        <w:t xml:space="preserve">3.2.2 </w:t>
      </w:r>
      <w:r>
        <w:tab/>
        <w:t>Net financial impact</w:t>
      </w:r>
    </w:p>
    <w:p w14:paraId="74264DB4" w14:textId="77777777" w:rsidR="00296BD8" w:rsidRPr="004F74F0" w:rsidRDefault="00296BD8" w:rsidP="00296BD8">
      <w:pPr>
        <w:rPr>
          <w:rStyle w:val="IPMInfotext"/>
        </w:rPr>
      </w:pPr>
      <w:r w:rsidRPr="004F74F0">
        <w:rPr>
          <w:rStyle w:val="IPMInfotext"/>
        </w:rPr>
        <w:t xml:space="preserve">The </w:t>
      </w:r>
      <w:r>
        <w:rPr>
          <w:rStyle w:val="IPMInfotext"/>
        </w:rPr>
        <w:t>net financial impact of a project alternative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7C7FD8F7" w14:textId="77777777" w:rsidR="00296BD8" w:rsidRDefault="00296BD8" w:rsidP="00296BD8">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Pr>
          <w:rStyle w:val="IPMInfotext"/>
        </w:rPr>
        <w:t>needed</w:t>
      </w:r>
      <w:r w:rsidRPr="00CC63A3">
        <w:rPr>
          <w:rStyle w:val="IPMInfotext"/>
        </w:rPr>
        <w:t>, and this would need to be fully explained.</w:t>
      </w:r>
      <w:r>
        <w:rPr>
          <w:rStyle w:val="IPMInfotext"/>
        </w:rPr>
        <w:t xml:space="preserve"> </w:t>
      </w:r>
    </w:p>
    <w:p w14:paraId="4FB36F32" w14:textId="77777777" w:rsidR="00296BD8" w:rsidRDefault="00296BD8" w:rsidP="00296BD8">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31BDA78F" w14:textId="77777777" w:rsidR="00296BD8" w:rsidRDefault="00296BD8" w:rsidP="00296BD8">
      <w:pPr>
        <w:rPr>
          <w:lang w:eastAsia="zh-CN"/>
        </w:rPr>
      </w:pPr>
    </w:p>
    <w:p w14:paraId="53D1DCFC" w14:textId="77777777" w:rsidR="00296BD8" w:rsidRPr="00844B73" w:rsidRDefault="00296BD8" w:rsidP="00296BD8">
      <w:pPr>
        <w:rPr>
          <w:lang w:eastAsia="zh-CN"/>
        </w:rPr>
      </w:pPr>
    </w:p>
    <w:p w14:paraId="351786B1" w14:textId="77777777" w:rsidR="00296BD8" w:rsidRDefault="00296BD8" w:rsidP="00296BD8">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296BD8" w:rsidRPr="00444569" w14:paraId="2814043D"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6F14A" w14:textId="08732CE4" w:rsidR="00296BD8" w:rsidRPr="00000133" w:rsidRDefault="00982BA9" w:rsidP="00296BD8">
            <w:pPr>
              <w:spacing w:before="100" w:beforeAutospacing="1" w:after="100" w:afterAutospacing="1"/>
              <w:rPr>
                <w:rFonts w:ascii="Calibri" w:hAnsi="Calibri"/>
                <w:color w:val="000000"/>
                <w:sz w:val="24"/>
                <w:szCs w:val="24"/>
              </w:rPr>
            </w:pPr>
            <w:r>
              <w:rPr>
                <w:rFonts w:ascii="Calibri" w:hAnsi="Calibri"/>
                <w:color w:val="000000"/>
                <w:sz w:val="24"/>
                <w:szCs w:val="24"/>
              </w:rPr>
              <w:t>Revenue / savings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B39E8A" w14:textId="77777777" w:rsidR="00296BD8" w:rsidRPr="00444569" w:rsidRDefault="00296BD8" w:rsidP="00296BD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2CD5FB3C" w14:textId="77777777" w:rsidR="00296BD8" w:rsidRPr="00000133" w:rsidRDefault="00296BD8" w:rsidP="00296BD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296BD8" w:rsidRPr="00444569" w14:paraId="011E62F8"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F37107" w14:textId="77777777" w:rsidR="00296BD8" w:rsidRPr="00000133" w:rsidRDefault="00296BD8" w:rsidP="00296BD8">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43DD5A" w14:textId="77777777" w:rsidR="00296BD8" w:rsidRPr="00000133" w:rsidRDefault="00296BD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768FAE4B" w14:textId="77777777" w:rsidR="00296BD8" w:rsidRPr="00000133" w:rsidRDefault="00296BD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296BD8" w:rsidRPr="00444569" w14:paraId="0D501DCB"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05C770FB" w14:textId="77777777" w:rsidR="00296BD8" w:rsidRDefault="00296BD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4F45F918" w14:textId="77777777" w:rsidR="00296BD8" w:rsidRDefault="00296BD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4A71DDA0" w14:textId="77777777" w:rsidR="00296BD8" w:rsidRDefault="00296BD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55939FFB" w14:textId="77777777" w:rsidR="00296BD8" w:rsidRDefault="00296BD8" w:rsidP="00296BD8">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296BD8" w:rsidRPr="00444569" w14:paraId="45AC9669"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1B6D329B" w14:textId="77777777" w:rsidR="00296BD8" w:rsidRPr="00444569" w:rsidRDefault="00296BD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473B36A8" w14:textId="77777777" w:rsidR="00296BD8" w:rsidRPr="00444569" w:rsidRDefault="00296BD8" w:rsidP="00296BD8">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296BD8" w:rsidRPr="00444569" w14:paraId="6E9F34D2"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091309A6" w14:textId="77777777" w:rsidR="00296BD8" w:rsidRPr="00444569" w:rsidRDefault="00296BD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3A65CE11" w14:textId="77777777" w:rsidR="00296BD8" w:rsidRPr="00444569" w:rsidRDefault="00296BD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6CBA438A" w14:textId="77777777" w:rsidR="00296BD8" w:rsidRPr="00444569" w:rsidRDefault="00296BD8" w:rsidP="00296BD8">
      <w:pPr>
        <w:rPr>
          <w:lang w:eastAsia="zh-CN"/>
        </w:rPr>
      </w:pPr>
    </w:p>
    <w:p w14:paraId="40BDEAA9" w14:textId="77777777" w:rsidR="00296BD8" w:rsidRDefault="00296BD8" w:rsidP="00296BD8">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Pr>
          <w:rFonts w:cs="Arial"/>
          <w:noProof/>
          <w:color w:val="8496B0" w:themeColor="text2" w:themeTint="99"/>
        </w:rPr>
        <w:t xml:space="preserve"> if we are to pursue it</w:t>
      </w:r>
      <w:r w:rsidRPr="001265DA">
        <w:rPr>
          <w:rFonts w:cs="Arial"/>
          <w:noProof/>
          <w:color w:val="8496B0" w:themeColor="text2" w:themeTint="99"/>
        </w:rPr>
        <w:t>.</w:t>
      </w:r>
    </w:p>
    <w:p w14:paraId="50E03407" w14:textId="77777777" w:rsidR="00296BD8" w:rsidRDefault="00296BD8" w:rsidP="00296BD8">
      <w:pPr>
        <w:rPr>
          <w:lang w:eastAsia="zh-CN"/>
        </w:rPr>
      </w:pPr>
    </w:p>
    <w:p w14:paraId="4438DA31" w14:textId="77777777" w:rsidR="00296BD8" w:rsidRDefault="00296BD8" w:rsidP="00296BD8">
      <w:pPr>
        <w:rPr>
          <w:lang w:eastAsia="zh-CN"/>
        </w:rPr>
      </w:pPr>
    </w:p>
    <w:p w14:paraId="541767FC" w14:textId="77777777" w:rsidR="00296BD8" w:rsidRDefault="00296BD8" w:rsidP="00296BD8">
      <w:pPr>
        <w:rPr>
          <w:rFonts w:eastAsiaTheme="minorEastAsia" w:cstheme="minorHAnsi"/>
          <w:b/>
          <w:bCs/>
          <w:lang w:eastAsia="zh-CN"/>
        </w:rPr>
      </w:pPr>
      <w:r>
        <w:br w:type="page"/>
      </w:r>
    </w:p>
    <w:p w14:paraId="20FD14C0" w14:textId="679F7E09" w:rsidR="00296BD8" w:rsidRPr="00920F29" w:rsidRDefault="00296BD8" w:rsidP="00296BD8">
      <w:pPr>
        <w:pStyle w:val="IPMHeading2"/>
      </w:pPr>
      <w:r>
        <w:lastRenderedPageBreak/>
        <w:t>3.2.2.1</w:t>
      </w:r>
      <w:r>
        <w:tab/>
        <w:t>Revenue</w:t>
      </w:r>
    </w:p>
    <w:p w14:paraId="2811DA4D" w14:textId="77777777" w:rsidR="00296BD8" w:rsidRPr="003D286E" w:rsidRDefault="00296BD8" w:rsidP="00296BD8">
      <w:pPr>
        <w:rPr>
          <w:rFonts w:eastAsia="Times New Roman" w:cs="Arial"/>
          <w:noProof/>
          <w:color w:val="8496B0" w:themeColor="text2" w:themeTint="99"/>
        </w:rPr>
      </w:pPr>
      <w:r w:rsidRPr="0070620E">
        <w:rPr>
          <w:rStyle w:val="IPMInfotext"/>
        </w:rPr>
        <w:t xml:space="preserve">If revenue is </w:t>
      </w:r>
      <w:r>
        <w:rPr>
          <w:rStyle w:val="IPMInfotext"/>
        </w:rPr>
        <w:t>anticipated</w:t>
      </w:r>
      <w:r w:rsidRPr="0070620E">
        <w:rPr>
          <w:rStyle w:val="IPMInfotext"/>
        </w:rPr>
        <w:t xml:space="preserve"> </w:t>
      </w:r>
      <w:r>
        <w:rPr>
          <w:rStyle w:val="IPMInfotext"/>
        </w:rPr>
        <w:t>from this Option</w:t>
      </w:r>
      <w:r w:rsidRPr="0070620E">
        <w:rPr>
          <w:rStyle w:val="IPMInfotext"/>
        </w:rPr>
        <w:t>, it should be reported here.</w:t>
      </w:r>
      <w:r>
        <w:rPr>
          <w:rStyle w:val="IPMInfotext"/>
        </w:rPr>
        <w:t xml:space="preserve"> </w:t>
      </w:r>
      <w:r w:rsidRPr="003D286E">
        <w:rPr>
          <w:rFonts w:eastAsia="Times New Roman" w:cs="Arial"/>
          <w:noProof/>
          <w:color w:val="8496B0" w:themeColor="text2" w:themeTint="99"/>
        </w:rPr>
        <w:t>Financial impacts traditionally arrive as sales, but can also come about through savings on internal</w:t>
      </w:r>
      <w:r>
        <w:rPr>
          <w:rFonts w:eastAsia="Times New Roman" w:cs="Arial"/>
          <w:noProof/>
          <w:color w:val="8496B0" w:themeColor="text2" w:themeTint="99"/>
        </w:rPr>
        <w:t>ly owned</w:t>
      </w:r>
      <w:r w:rsidRPr="003D286E">
        <w:rPr>
          <w:rFonts w:eastAsia="Times New Roman" w:cs="Arial"/>
          <w:noProof/>
          <w:color w:val="8496B0" w:themeColor="text2" w:themeTint="99"/>
        </w:rPr>
        <w:t xml:space="preserve"> projects</w:t>
      </w:r>
      <w:r>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 xml:space="preserve">(for example, </w:t>
      </w:r>
      <w:r>
        <w:rPr>
          <w:rFonts w:eastAsia="Times New Roman" w:cs="Arial"/>
          <w:noProof/>
          <w:color w:val="8496B0" w:themeColor="text2" w:themeTint="99"/>
          <w:lang w:eastAsia="zh-CN"/>
        </w:rPr>
        <w:t xml:space="preserve">through </w:t>
      </w:r>
      <w:r w:rsidRPr="003D286E">
        <w:rPr>
          <w:rFonts w:eastAsia="Times New Roman" w:cs="Arial"/>
          <w:noProof/>
          <w:color w:val="8496B0" w:themeColor="text2" w:themeTint="99"/>
          <w:lang w:eastAsia="zh-CN"/>
        </w:rPr>
        <w:t xml:space="preserve">reduced travel time or operational </w:t>
      </w:r>
      <w:r>
        <w:rPr>
          <w:rFonts w:eastAsia="Times New Roman" w:cs="Arial"/>
          <w:noProof/>
          <w:color w:val="8496B0" w:themeColor="text2" w:themeTint="99"/>
          <w:lang w:eastAsia="zh-CN"/>
        </w:rPr>
        <w:t>efficiencies</w:t>
      </w:r>
      <w:r w:rsidRPr="003D286E">
        <w:rPr>
          <w:rFonts w:eastAsia="Times New Roman" w:cs="Arial"/>
          <w:noProof/>
          <w:color w:val="8496B0" w:themeColor="text2" w:themeTint="99"/>
          <w:lang w:eastAsia="zh-CN"/>
        </w:rPr>
        <w:t>)</w:t>
      </w:r>
      <w:r w:rsidRPr="003D286E">
        <w:rPr>
          <w:rFonts w:eastAsia="Times New Roman" w:cs="Arial"/>
          <w:noProof/>
          <w:color w:val="8496B0" w:themeColor="text2" w:themeTint="99"/>
        </w:rPr>
        <w:t xml:space="preserve">. </w:t>
      </w:r>
    </w:p>
    <w:p w14:paraId="4FF07990"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rPr>
        <w:t xml:space="preserve">However, labour savings (for example) should only be included as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whe</w:t>
      </w:r>
      <w:r>
        <w:rPr>
          <w:rFonts w:eastAsia="Times New Roman" w:cs="Arial"/>
          <w:noProof/>
          <w:color w:val="8496B0" w:themeColor="text2" w:themeTint="99"/>
        </w:rPr>
        <w:t>n</w:t>
      </w:r>
      <w:r w:rsidRPr="003D286E">
        <w:rPr>
          <w:rFonts w:eastAsia="Times New Roman" w:cs="Arial"/>
          <w:noProof/>
          <w:color w:val="8496B0" w:themeColor="text2" w:themeTint="99"/>
        </w:rPr>
        <w:t xml:space="preserve"> someone is no longer paid.  If a project provides more free time, but will not result in a reduction in employee </w:t>
      </w:r>
      <w:r>
        <w:rPr>
          <w:rFonts w:eastAsia="Times New Roman" w:cs="Arial"/>
          <w:noProof/>
          <w:color w:val="8496B0" w:themeColor="text2" w:themeTint="99"/>
        </w:rPr>
        <w:t>hours</w:t>
      </w:r>
      <w:r w:rsidRPr="003D286E">
        <w:rPr>
          <w:rFonts w:eastAsia="Times New Roman" w:cs="Arial"/>
          <w:noProof/>
          <w:color w:val="8496B0" w:themeColor="text2" w:themeTint="99"/>
        </w:rPr>
        <w:t xml:space="preserve"> then it is not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as there will be no change to the amount of money the organisation outlays.</w:t>
      </w:r>
    </w:p>
    <w:p w14:paraId="57746EFD" w14:textId="77777777" w:rsidR="00296BD8" w:rsidRDefault="00296BD8" w:rsidP="00296BD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8D2CC68" w14:textId="77777777" w:rsidR="00296BD8" w:rsidRDefault="00296BD8" w:rsidP="00296BD8">
      <w:pPr>
        <w:rPr>
          <w:lang w:eastAsia="zh-CN"/>
        </w:rPr>
      </w:pPr>
    </w:p>
    <w:p w14:paraId="39F88C38" w14:textId="77777777" w:rsidR="00296BD8" w:rsidRDefault="00296BD8" w:rsidP="00296BD8">
      <w:pPr>
        <w:rPr>
          <w:lang w:eastAsia="zh-CN"/>
        </w:rPr>
      </w:pPr>
    </w:p>
    <w:p w14:paraId="0F282367" w14:textId="77777777" w:rsidR="00296BD8" w:rsidRDefault="00296BD8" w:rsidP="00296BD8">
      <w:pPr>
        <w:rPr>
          <w:lang w:eastAsia="zh-CN"/>
        </w:rPr>
      </w:pPr>
    </w:p>
    <w:p w14:paraId="11E2DED8" w14:textId="77777777" w:rsidR="00296BD8" w:rsidRPr="00ED6228" w:rsidRDefault="00296BD8" w:rsidP="00296BD8">
      <w:pPr>
        <w:rPr>
          <w:lang w:eastAsia="zh-CN"/>
        </w:rPr>
      </w:pPr>
    </w:p>
    <w:p w14:paraId="478BAF54" w14:textId="77777777" w:rsidR="00296BD8" w:rsidRPr="003A7269" w:rsidRDefault="00296BD8" w:rsidP="00296BD8">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296BD8" w:rsidRPr="00A471B6" w14:paraId="0DCAD2C3"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54D1FF75" w14:textId="77777777" w:rsidR="00296BD8" w:rsidRPr="00A471B6" w:rsidRDefault="00296BD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17421275"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5CCADC02"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6D6719D5"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2756E9CE"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4C544D31"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592223F8"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296BD8" w:rsidRPr="00A471B6" w14:paraId="438EF2F6"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39044B5F" w14:textId="77777777" w:rsidR="00296BD8" w:rsidRPr="00A471B6" w:rsidRDefault="00296BD8" w:rsidP="00296BD8">
            <w:pPr>
              <w:rPr>
                <w:rStyle w:val="InstructionText"/>
                <w:i w:val="0"/>
                <w:color w:val="000000"/>
              </w:rPr>
            </w:pPr>
            <w:r>
              <w:rPr>
                <w:rStyle w:val="InstructionText"/>
                <w:i w:val="0"/>
                <w:color w:val="000000"/>
              </w:rPr>
              <w:t>Revenue</w:t>
            </w:r>
          </w:p>
        </w:tc>
        <w:tc>
          <w:tcPr>
            <w:tcW w:w="1207" w:type="dxa"/>
            <w:vAlign w:val="center"/>
          </w:tcPr>
          <w:p w14:paraId="74CC4EC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CF63ABF"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D389C4F"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FD1644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EFFFEA3"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0DD871B5"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504DA857"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E0BA8C6" w14:textId="77777777" w:rsidR="00296BD8" w:rsidRPr="00A471B6" w:rsidRDefault="00296BD8" w:rsidP="00296BD8">
            <w:pPr>
              <w:rPr>
                <w:rStyle w:val="InstructionText"/>
                <w:i w:val="0"/>
                <w:color w:val="000000"/>
              </w:rPr>
            </w:pPr>
            <w:r>
              <w:rPr>
                <w:rStyle w:val="InstructionText"/>
                <w:i w:val="0"/>
                <w:color w:val="000000"/>
              </w:rPr>
              <w:t xml:space="preserve">Savings </w:t>
            </w:r>
          </w:p>
        </w:tc>
        <w:tc>
          <w:tcPr>
            <w:tcW w:w="1207" w:type="dxa"/>
            <w:vAlign w:val="center"/>
          </w:tcPr>
          <w:p w14:paraId="005692DE"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144D077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A236E1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C44449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208B3D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2E82E85"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2F8D959B"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4E3FED8B" w14:textId="77777777" w:rsidR="00296BD8" w:rsidRDefault="00296BD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0588C278" w14:textId="77777777" w:rsidR="00296BD8" w:rsidRPr="00AA25D9" w:rsidRDefault="00296BD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A99285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0ACAA8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4B15F31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41BF6E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5FDCAAB4"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65B12975" w14:textId="77777777" w:rsidR="00296BD8" w:rsidRPr="006E03A9" w:rsidRDefault="00296BD8" w:rsidP="00296BD8">
      <w:pPr>
        <w:rPr>
          <w:rStyle w:val="IPMInfotext"/>
          <w:b/>
        </w:rPr>
      </w:pPr>
    </w:p>
    <w:p w14:paraId="589058A6" w14:textId="77777777" w:rsidR="00296BD8" w:rsidRDefault="00296BD8" w:rsidP="00296BD8">
      <w:pPr>
        <w:rPr>
          <w:lang w:eastAsia="zh-CN"/>
        </w:rPr>
      </w:pPr>
    </w:p>
    <w:p w14:paraId="34A5CEC4" w14:textId="77777777" w:rsidR="00296BD8" w:rsidRDefault="00296BD8" w:rsidP="00296BD8">
      <w:pPr>
        <w:rPr>
          <w:lang w:eastAsia="zh-CN"/>
        </w:rPr>
      </w:pPr>
    </w:p>
    <w:p w14:paraId="57FA15B6" w14:textId="77777777" w:rsidR="00296BD8" w:rsidRDefault="00296BD8" w:rsidP="00296BD8">
      <w:pPr>
        <w:rPr>
          <w:rFonts w:eastAsiaTheme="minorEastAsia" w:cstheme="minorHAnsi"/>
          <w:b/>
          <w:bCs/>
          <w:lang w:eastAsia="zh-CN"/>
        </w:rPr>
      </w:pPr>
      <w:r>
        <w:br w:type="page"/>
      </w:r>
    </w:p>
    <w:p w14:paraId="301FBF29" w14:textId="01AA046C" w:rsidR="00296BD8" w:rsidRDefault="00296BD8" w:rsidP="00296BD8">
      <w:pPr>
        <w:pStyle w:val="IPMHeading2"/>
      </w:pPr>
      <w:r>
        <w:lastRenderedPageBreak/>
        <w:t xml:space="preserve">3.2.2.2 </w:t>
      </w:r>
      <w:r>
        <w:tab/>
        <w:t>Ownership costs</w:t>
      </w:r>
    </w:p>
    <w:p w14:paraId="4CF54BC7" w14:textId="77777777" w:rsidR="00296BD8" w:rsidRPr="00296BD8" w:rsidRDefault="00296BD8" w:rsidP="00296BD8">
      <w:pPr>
        <w:rPr>
          <w:rFonts w:eastAsia="Times New Roman" w:cs="Arial"/>
          <w:noProof/>
          <w:color w:val="8496B0" w:themeColor="text2" w:themeTint="99"/>
        </w:rPr>
      </w:pPr>
      <w:r w:rsidRPr="00296BD8">
        <w:rPr>
          <w:rFonts w:eastAsia="Times New Roman" w:cs="Arial"/>
          <w:noProof/>
          <w:color w:val="8496B0" w:themeColor="text2" w:themeTint="99"/>
        </w:rPr>
        <w:t>If the organisation is to retain (or provide after-sales servcing or warranties to) the deliverable, then its lifetime cost should be factored into our decision.</w:t>
      </w:r>
    </w:p>
    <w:p w14:paraId="796900DC" w14:textId="77777777" w:rsidR="00296BD8" w:rsidRDefault="00296BD8" w:rsidP="00296BD8">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4C52E385" w14:textId="77777777" w:rsidR="00296BD8" w:rsidRDefault="00296BD8" w:rsidP="00296BD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2EF38DD" w14:textId="77777777" w:rsidR="00296BD8" w:rsidRDefault="00296BD8" w:rsidP="00296BD8">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4E653E11" w14:textId="77777777" w:rsidR="00296BD8" w:rsidRDefault="00296BD8" w:rsidP="00296BD8">
      <w:pPr>
        <w:rPr>
          <w:lang w:eastAsia="zh-CN"/>
        </w:rPr>
      </w:pPr>
    </w:p>
    <w:p w14:paraId="1D0AEC78" w14:textId="77777777" w:rsidR="00296BD8" w:rsidRDefault="00296BD8" w:rsidP="00296BD8">
      <w:pPr>
        <w:rPr>
          <w:lang w:eastAsia="zh-CN"/>
        </w:rPr>
      </w:pPr>
    </w:p>
    <w:p w14:paraId="471E6659" w14:textId="77777777" w:rsidR="00296BD8" w:rsidRPr="00844B73" w:rsidRDefault="00296BD8" w:rsidP="00296BD8">
      <w:pPr>
        <w:rPr>
          <w:lang w:eastAsia="zh-CN"/>
        </w:rPr>
      </w:pPr>
    </w:p>
    <w:p w14:paraId="74494B5B" w14:textId="77777777" w:rsidR="00296BD8" w:rsidRPr="00844B73" w:rsidRDefault="00296BD8" w:rsidP="00296BD8">
      <w:pPr>
        <w:rPr>
          <w:lang w:eastAsia="zh-CN"/>
        </w:rPr>
      </w:pPr>
    </w:p>
    <w:p w14:paraId="3ADCD8E5" w14:textId="77777777" w:rsidR="00296BD8" w:rsidRPr="00844B73" w:rsidRDefault="00296BD8" w:rsidP="00296BD8">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296BD8" w:rsidRPr="00A471B6" w14:paraId="48EBBDAE"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4579A654" w14:textId="77777777" w:rsidR="00296BD8" w:rsidRPr="00A471B6" w:rsidRDefault="00296BD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66EEB5E3"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6EC4A957"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09A173AF"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11DFA478"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4BB5434B"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03E37AD4"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296BD8" w:rsidRPr="00A471B6" w14:paraId="0D365822"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16D88B90" w14:textId="77777777" w:rsidR="00296BD8" w:rsidRPr="00A471B6" w:rsidRDefault="00296BD8" w:rsidP="00296BD8">
            <w:pPr>
              <w:rPr>
                <w:rStyle w:val="InstructionText"/>
                <w:i w:val="0"/>
                <w:color w:val="000000"/>
              </w:rPr>
            </w:pPr>
            <w:r w:rsidRPr="00A471B6">
              <w:rPr>
                <w:rStyle w:val="InstructionText"/>
                <w:i w:val="0"/>
                <w:color w:val="000000"/>
              </w:rPr>
              <w:t>Labour</w:t>
            </w:r>
          </w:p>
        </w:tc>
        <w:tc>
          <w:tcPr>
            <w:tcW w:w="1207" w:type="dxa"/>
            <w:vAlign w:val="center"/>
          </w:tcPr>
          <w:p w14:paraId="0C6ED48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2DB0D64"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89D757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BB042A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3F9D43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624F09C3"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7F445E8B"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8DFBF1B" w14:textId="77777777" w:rsidR="00296BD8" w:rsidRPr="00A471B6" w:rsidRDefault="00296BD8" w:rsidP="00296BD8">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3AB355D6"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0CF0C34B"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B80D1D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7FEE46B"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88DC95E"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72F59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7BF4FCF6"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CEBFFA4" w14:textId="77777777" w:rsidR="00296BD8" w:rsidRPr="00A471B6" w:rsidRDefault="00296BD8" w:rsidP="00296BD8">
            <w:pPr>
              <w:rPr>
                <w:rStyle w:val="InstructionText"/>
                <w:i w:val="0"/>
                <w:color w:val="000000"/>
              </w:rPr>
            </w:pPr>
            <w:r>
              <w:rPr>
                <w:rStyle w:val="InstructionText"/>
                <w:i w:val="0"/>
                <w:color w:val="000000"/>
              </w:rPr>
              <w:t>Compliance</w:t>
            </w:r>
          </w:p>
        </w:tc>
        <w:tc>
          <w:tcPr>
            <w:tcW w:w="1207" w:type="dxa"/>
            <w:vAlign w:val="center"/>
          </w:tcPr>
          <w:p w14:paraId="04BB2E3E"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1BE9B726"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023F03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DC4404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CE2E83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7F2781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0933E6DA"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009972F1" w14:textId="77777777" w:rsidR="00296BD8" w:rsidRPr="00A471B6" w:rsidRDefault="00296BD8" w:rsidP="00296BD8">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19DB278C"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0788EED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B3F904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08FA22B"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14D12B0"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4D2E1F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0E15F870"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272BE10F" w14:textId="77777777" w:rsidR="00296BD8" w:rsidRPr="00A471B6" w:rsidRDefault="00296BD8" w:rsidP="00296BD8">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5965C833"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30BE3EDF"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0D7EAB89"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F8754E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5D1DDBE"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F348D1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74DA90D5"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7BE899EE" w14:textId="77777777" w:rsidR="00296BD8" w:rsidRDefault="00296BD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256636F9" w14:textId="77777777" w:rsidR="00296BD8" w:rsidRPr="00AA25D9" w:rsidRDefault="00296BD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D57BD8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A0DEFE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3B95C4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91667E4"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3B9C439C"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7FF3416C" w14:textId="77777777" w:rsidR="00296BD8" w:rsidRDefault="00296BD8" w:rsidP="00296BD8">
      <w:pPr>
        <w:rPr>
          <w:rStyle w:val="IPMInfotext"/>
        </w:rPr>
      </w:pPr>
    </w:p>
    <w:p w14:paraId="3221CACA" w14:textId="77777777" w:rsidR="00296BD8" w:rsidRDefault="00296BD8" w:rsidP="00296BD8">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556D7947" w14:textId="77777777" w:rsidR="00296BD8" w:rsidRDefault="00296BD8" w:rsidP="00296BD8">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63D28716" w14:textId="77777777" w:rsidR="00296BD8" w:rsidRPr="00444569" w:rsidRDefault="00296BD8" w:rsidP="00296BD8">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1E953F38" w14:textId="77777777" w:rsidR="00296BD8" w:rsidRDefault="00296BD8" w:rsidP="00296BD8">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5EA71438" w14:textId="77777777" w:rsidR="00296BD8" w:rsidRDefault="00296BD8" w:rsidP="00296BD8">
      <w:pPr>
        <w:rPr>
          <w:lang w:eastAsia="zh-CN"/>
        </w:rPr>
      </w:pPr>
      <w:r>
        <w:rPr>
          <w:rStyle w:val="IPMInfotext"/>
        </w:rPr>
        <w:t>On larger projects, you might also like to consider the oppportunity cost of these investments.</w:t>
      </w:r>
    </w:p>
    <w:p w14:paraId="4ABF901E" w14:textId="77777777" w:rsidR="00296BD8" w:rsidRDefault="00296BD8" w:rsidP="00296BD8">
      <w:pPr>
        <w:rPr>
          <w:lang w:eastAsia="zh-CN"/>
        </w:rPr>
      </w:pPr>
    </w:p>
    <w:p w14:paraId="3208BEB1" w14:textId="77777777" w:rsidR="00296BD8" w:rsidRDefault="00296BD8" w:rsidP="00296BD8">
      <w:pPr>
        <w:rPr>
          <w:lang w:eastAsia="zh-CN"/>
        </w:rPr>
      </w:pPr>
      <w:r>
        <w:rPr>
          <w:b/>
          <w:bCs/>
        </w:rPr>
        <w:br w:type="page"/>
      </w:r>
    </w:p>
    <w:p w14:paraId="14886671" w14:textId="1B90F383" w:rsidR="00296BD8" w:rsidRDefault="00296BD8" w:rsidP="00296BD8">
      <w:pPr>
        <w:pStyle w:val="IPMHeading2"/>
        <w:ind w:left="0" w:firstLine="0"/>
      </w:pPr>
      <w:r>
        <w:lastRenderedPageBreak/>
        <w:t xml:space="preserve">3.2.3 </w:t>
      </w:r>
      <w:r>
        <w:tab/>
        <w:t>Other impacts</w:t>
      </w:r>
    </w:p>
    <w:p w14:paraId="4FCEC43B" w14:textId="77777777" w:rsidR="00296BD8" w:rsidRDefault="00296BD8" w:rsidP="00296BD8">
      <w:pPr>
        <w:rPr>
          <w:rStyle w:val="IPMInfotext"/>
          <w:lang w:eastAsia="zh-CN"/>
        </w:rPr>
      </w:pPr>
      <w:r>
        <w:rPr>
          <w:rStyle w:val="IPMInfotext"/>
          <w:lang w:eastAsia="zh-CN"/>
        </w:rPr>
        <w:t>Other</w:t>
      </w:r>
      <w:r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Pr="007D379F">
        <w:rPr>
          <w:rStyle w:val="IPMInfotext"/>
          <w:b/>
          <w:lang w:eastAsia="zh-CN"/>
        </w:rPr>
        <w:t>outcomes</w:t>
      </w:r>
      <w:r w:rsidRPr="007D379F">
        <w:rPr>
          <w:rStyle w:val="IPMInfotext"/>
          <w:lang w:eastAsia="zh-CN"/>
        </w:rPr>
        <w:t xml:space="preserve"> delivered by a project</w:t>
      </w:r>
      <w:r>
        <w:rPr>
          <w:rStyle w:val="IPMInfotext"/>
          <w:lang w:eastAsia="zh-CN"/>
        </w:rPr>
        <w:t xml:space="preserve">. They are generally classified by the bearers of these impacts. </w:t>
      </w:r>
    </w:p>
    <w:p w14:paraId="4A4AFAB4" w14:textId="77777777" w:rsidR="00296BD8" w:rsidRDefault="00296BD8" w:rsidP="00296BD8">
      <w:pPr>
        <w:rPr>
          <w:rStyle w:val="IPMInfotext"/>
          <w:lang w:eastAsia="zh-CN"/>
        </w:rPr>
      </w:pPr>
      <w:r>
        <w:rPr>
          <w:rStyle w:val="IPMInfotext"/>
          <w:lang w:eastAsia="zh-CN"/>
        </w:rPr>
        <w:t>As it is difficult to apply a single, standard unit of measure to these impacts (such as money), we often rate them with a subjective score. To the extent that it is possible to do so, you should explain and justify your scoring methodology.</w:t>
      </w:r>
    </w:p>
    <w:p w14:paraId="39809B1D" w14:textId="77777777" w:rsidR="00296BD8" w:rsidRPr="00E9698E" w:rsidRDefault="00296BD8" w:rsidP="00296BD8">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you wish to prioritise impacts to our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15CB8B91" w14:textId="77777777" w:rsidR="00296BD8" w:rsidRDefault="00296BD8" w:rsidP="00296BD8">
      <w:pPr>
        <w:rPr>
          <w:rStyle w:val="IPMInfotext"/>
          <w:lang w:eastAsia="zh-CN"/>
        </w:rPr>
      </w:pPr>
    </w:p>
    <w:p w14:paraId="3CB5FFF6" w14:textId="77777777" w:rsidR="00296BD8" w:rsidRPr="00994728" w:rsidRDefault="00296BD8" w:rsidP="00296BD8"/>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296BD8" w:rsidRPr="00EB4211" w14:paraId="3FB6BFA1" w14:textId="77777777" w:rsidTr="00296BD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2D294261" w14:textId="77777777" w:rsidR="00296BD8" w:rsidRPr="00EB4211" w:rsidRDefault="00296BD8" w:rsidP="00296BD8">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22E45E0E" w14:textId="77777777" w:rsidR="00296BD8" w:rsidRPr="00EB4211" w:rsidRDefault="00296BD8"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F8F842" w14:textId="77777777" w:rsidR="00296BD8" w:rsidRPr="00EB4211" w:rsidRDefault="00296BD8"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4358C628" w14:textId="77777777" w:rsidR="00296BD8" w:rsidRPr="00EB4211" w:rsidRDefault="00296BD8"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296BD8" w:rsidRPr="00EB4211" w14:paraId="12DDD961"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E247D2" w14:textId="77777777" w:rsidR="00296BD8" w:rsidRPr="00EB4211" w:rsidRDefault="00296BD8" w:rsidP="00296BD8">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EA364D"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322135"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0C40C"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6BD8" w:rsidRPr="00EB4211" w14:paraId="66446A1E"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E9099F" w14:textId="77777777" w:rsidR="00296BD8" w:rsidRPr="00EB4211" w:rsidRDefault="00296BD8" w:rsidP="00296BD8">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2F91E"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BBE45E"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34B65A"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6BD8" w:rsidRPr="00EB4211" w14:paraId="7EE81FD6"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A7EF6A" w14:textId="77777777" w:rsidR="00296BD8" w:rsidRPr="00EB4211" w:rsidRDefault="00296BD8" w:rsidP="00296BD8">
            <w:pPr>
              <w:pStyle w:val="bulletlevel1"/>
              <w:numPr>
                <w:ilvl w:val="0"/>
                <w:numId w:val="0"/>
              </w:numPr>
              <w:spacing w:after="0"/>
              <w:rPr>
                <w:rFonts w:asciiTheme="minorHAnsi" w:hAnsiTheme="minorHAnsi"/>
                <w:sz w:val="22"/>
              </w:rPr>
            </w:pPr>
            <w:r>
              <w:rPr>
                <w:rFonts w:asciiTheme="minorHAnsi" w:hAnsiTheme="minorHAnsi"/>
                <w:sz w:val="22"/>
              </w:rPr>
              <w:t>The community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8B2A3"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09FE16"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65A141"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6BD8" w:rsidRPr="00EB4211" w14:paraId="10946146"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2A1A6428" w14:textId="77777777" w:rsidR="00296BD8" w:rsidRPr="008156B0" w:rsidRDefault="00296BD8" w:rsidP="00296BD8">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51811F7B" w14:textId="77777777" w:rsidR="00296BD8" w:rsidRPr="0099660A" w:rsidRDefault="00296BD8" w:rsidP="00296BD8">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61A1A06D"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27646E95" w14:textId="77777777" w:rsidR="00296BD8" w:rsidRDefault="00296BD8" w:rsidP="00296BD8"/>
    <w:p w14:paraId="52F30DCA" w14:textId="77777777" w:rsidR="00296BD8" w:rsidRDefault="00296BD8" w:rsidP="00296BD8"/>
    <w:p w14:paraId="5164D90C" w14:textId="77777777" w:rsidR="00296BD8" w:rsidRPr="00994728" w:rsidRDefault="00296BD8" w:rsidP="00296BD8"/>
    <w:p w14:paraId="24E772F5" w14:textId="77777777" w:rsidR="00296BD8" w:rsidRPr="00994728" w:rsidRDefault="00296BD8" w:rsidP="00296BD8"/>
    <w:p w14:paraId="5E31F36C" w14:textId="77777777" w:rsidR="00296BD8" w:rsidRDefault="00296BD8" w:rsidP="00296BD8">
      <w:pPr>
        <w:rPr>
          <w:rFonts w:eastAsiaTheme="minorEastAsia" w:cstheme="minorHAnsi"/>
          <w:b/>
          <w:bCs/>
          <w:lang w:eastAsia="zh-CN"/>
        </w:rPr>
      </w:pPr>
      <w:r>
        <w:br w:type="page"/>
      </w:r>
    </w:p>
    <w:p w14:paraId="3D546EF2" w14:textId="580BF9C8" w:rsidR="00296BD8" w:rsidRPr="002D0EA1" w:rsidRDefault="00296BD8" w:rsidP="00296BD8">
      <w:pPr>
        <w:pStyle w:val="IPMHeading2"/>
        <w:rPr>
          <w:rFonts w:cstheme="minorBidi"/>
        </w:rPr>
      </w:pPr>
      <w:r>
        <w:lastRenderedPageBreak/>
        <w:t>3.2.3.1</w:t>
      </w:r>
      <w:r>
        <w:tab/>
        <w:t>Impacts on our organisation</w:t>
      </w:r>
    </w:p>
    <w:p w14:paraId="6B31054A" w14:textId="77777777" w:rsidR="00296BD8" w:rsidRPr="007D379F" w:rsidRDefault="00296BD8" w:rsidP="00296BD8">
      <w:pPr>
        <w:rPr>
          <w:rStyle w:val="IPMInfotext"/>
        </w:rPr>
      </w:pPr>
      <w:r>
        <w:rPr>
          <w:rStyle w:val="IPMInfotext"/>
          <w:lang w:eastAsia="zh-CN"/>
        </w:rPr>
        <w:t>Impacts on our organisation</w:t>
      </w:r>
      <w:r w:rsidRPr="007D379F">
        <w:rPr>
          <w:rStyle w:val="IPMInfotext"/>
          <w:lang w:eastAsia="zh-CN"/>
        </w:rPr>
        <w:t xml:space="preserve"> </w:t>
      </w:r>
      <w:r>
        <w:rPr>
          <w:rStyle w:val="IPMInfotext"/>
          <w:lang w:eastAsia="zh-CN"/>
        </w:rPr>
        <w:t xml:space="preserve">of preferring this Option </w:t>
      </w:r>
      <w:r w:rsidRPr="007D379F">
        <w:rPr>
          <w:rStyle w:val="IPMInfotext"/>
          <w:lang w:eastAsia="zh-CN"/>
        </w:rPr>
        <w:t xml:space="preserve">can </w:t>
      </w:r>
      <w:r>
        <w:rPr>
          <w:rStyle w:val="IPMInfotext"/>
          <w:lang w:eastAsia="zh-CN"/>
        </w:rPr>
        <w:t xml:space="preserve">include </w:t>
      </w:r>
      <w:r w:rsidRPr="007D379F">
        <w:rPr>
          <w:rStyle w:val="IPMInfotext"/>
          <w:lang w:eastAsia="zh-CN"/>
        </w:rPr>
        <w:t>changes to</w:t>
      </w:r>
      <w:r>
        <w:rPr>
          <w:rStyle w:val="IPMInfotext"/>
          <w:lang w:eastAsia="zh-CN"/>
        </w:rPr>
        <w:t xml:space="preserve"> our</w:t>
      </w:r>
      <w:r w:rsidRPr="007D379F">
        <w:rPr>
          <w:rStyle w:val="IPMInfotext"/>
          <w:lang w:eastAsia="zh-CN"/>
        </w:rPr>
        <w:t>:</w:t>
      </w:r>
    </w:p>
    <w:p w14:paraId="52A4DDBF"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19DBB797"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Stakeholder networks</w:t>
      </w:r>
    </w:p>
    <w:p w14:paraId="1D1ECF1C" w14:textId="77777777" w:rsidR="00296BD8" w:rsidRPr="007D379F" w:rsidRDefault="00296BD8" w:rsidP="00296BD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41FC21F0"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00AED9F2"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Competitive advantage</w:t>
      </w:r>
    </w:p>
    <w:p w14:paraId="4EEBBFA7" w14:textId="77777777" w:rsidR="00296BD8" w:rsidRDefault="00296BD8" w:rsidP="00296BD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45243FFD" w14:textId="77777777" w:rsidR="00296BD8" w:rsidRDefault="00296BD8" w:rsidP="00296BD8">
      <w:pPr>
        <w:rPr>
          <w:rStyle w:val="IPMInfotext"/>
          <w:lang w:eastAsia="zh-CN"/>
        </w:rPr>
      </w:pPr>
      <w:r>
        <w:rPr>
          <w:rStyle w:val="IPMInfotext"/>
          <w:lang w:eastAsia="zh-CN"/>
        </w:rPr>
        <w:t>Some impacts may also be harmful, and should be recorded as such.</w:t>
      </w:r>
    </w:p>
    <w:p w14:paraId="1AB79571" w14:textId="77777777" w:rsidR="00296BD8" w:rsidRDefault="00296BD8" w:rsidP="00296BD8">
      <w:pPr>
        <w:rPr>
          <w:rStyle w:val="IPMInfotext"/>
          <w:lang w:eastAsia="zh-CN"/>
        </w:rPr>
      </w:pPr>
      <w:r>
        <w:rPr>
          <w:rStyle w:val="IPMInfotext"/>
          <w:lang w:eastAsia="zh-CN"/>
        </w:rPr>
        <w:t>C</w:t>
      </w:r>
      <w:r w:rsidRPr="007D379F">
        <w:rPr>
          <w:rStyle w:val="IPMInfotext"/>
          <w:lang w:eastAsia="zh-CN"/>
        </w:rPr>
        <w:t>ommonly used effectiveness metrics include:</w:t>
      </w:r>
    </w:p>
    <w:p w14:paraId="0FECE34D" w14:textId="77777777" w:rsidR="00296BD8" w:rsidRDefault="00296BD8" w:rsidP="00296BD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0DD8ACE2" w14:textId="77777777" w:rsidR="00296BD8" w:rsidRDefault="00296BD8" w:rsidP="00296BD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4C6D1E83" w14:textId="77777777" w:rsidR="00296BD8" w:rsidRDefault="00296BD8" w:rsidP="00296BD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11385B37" w14:textId="77777777" w:rsidR="00296BD8" w:rsidRDefault="00296BD8" w:rsidP="00296BD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3A0FF55E" w14:textId="77777777" w:rsidR="00296BD8" w:rsidRPr="004064AB" w:rsidRDefault="00296BD8" w:rsidP="00296BD8"/>
    <w:p w14:paraId="1144ED52" w14:textId="77777777" w:rsidR="00296BD8" w:rsidRDefault="00296BD8" w:rsidP="00296BD8"/>
    <w:p w14:paraId="1C5111EC" w14:textId="77777777" w:rsidR="00296BD8" w:rsidRDefault="00296BD8" w:rsidP="00296BD8"/>
    <w:p w14:paraId="6D2947E0" w14:textId="77777777" w:rsidR="00296BD8" w:rsidRDefault="00296BD8" w:rsidP="00296BD8"/>
    <w:p w14:paraId="63B73E9B" w14:textId="77777777" w:rsidR="00296BD8" w:rsidRDefault="00296BD8" w:rsidP="00296BD8">
      <w:pPr>
        <w:rPr>
          <w:rFonts w:eastAsiaTheme="minorEastAsia" w:cstheme="minorHAnsi"/>
          <w:b/>
          <w:bCs/>
          <w:lang w:eastAsia="zh-CN"/>
        </w:rPr>
      </w:pPr>
      <w:r>
        <w:br w:type="page"/>
      </w:r>
    </w:p>
    <w:p w14:paraId="07E99F3F" w14:textId="5DA1CE2E" w:rsidR="00296BD8" w:rsidRDefault="009279F6" w:rsidP="00296BD8">
      <w:pPr>
        <w:pStyle w:val="IPMHeading2"/>
      </w:pPr>
      <w:r>
        <w:lastRenderedPageBreak/>
        <w:t>3.2</w:t>
      </w:r>
      <w:r w:rsidR="00296BD8">
        <w:t>.3.2</w:t>
      </w:r>
      <w:r w:rsidR="00296BD8">
        <w:tab/>
        <w:t>Impacts on our clients</w:t>
      </w:r>
    </w:p>
    <w:p w14:paraId="288EECAF" w14:textId="77777777" w:rsidR="00296BD8" w:rsidRPr="007D379F" w:rsidRDefault="00296BD8" w:rsidP="00296BD8">
      <w:pPr>
        <w:rPr>
          <w:rStyle w:val="IPMInfotext"/>
        </w:rPr>
      </w:pPr>
      <w:r>
        <w:rPr>
          <w:rStyle w:val="IPMInfotext"/>
          <w:lang w:eastAsia="zh-CN"/>
        </w:rPr>
        <w:t xml:space="preserve">In this instance, our clients are individuals or organisations who currently directly purchase the goods and services we produce that are relevant this busniess case. Impacts on our organisational clients of preferring this Option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0E1AC347"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33C23C22"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Stakeholder networks</w:t>
      </w:r>
    </w:p>
    <w:p w14:paraId="3D89A6D0" w14:textId="77777777" w:rsidR="00296BD8" w:rsidRPr="007D379F" w:rsidRDefault="00296BD8" w:rsidP="00296BD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64D157D2"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4E230076"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Competitive advantage</w:t>
      </w:r>
    </w:p>
    <w:p w14:paraId="2FD57B4C" w14:textId="77777777" w:rsidR="00296BD8" w:rsidRPr="007D379F" w:rsidRDefault="00296BD8" w:rsidP="00296BD8">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2BE7D094" w14:textId="77777777" w:rsidR="00296BD8" w:rsidRDefault="00296BD8" w:rsidP="00296BD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7739798E" w14:textId="77777777" w:rsidR="00296BD8" w:rsidRDefault="00296BD8" w:rsidP="00296BD8">
      <w:pPr>
        <w:rPr>
          <w:rStyle w:val="IPMInfotext"/>
          <w:lang w:eastAsia="zh-CN"/>
        </w:rPr>
      </w:pPr>
      <w:r>
        <w:rPr>
          <w:rStyle w:val="IPMInfotext"/>
          <w:lang w:eastAsia="zh-CN"/>
        </w:rPr>
        <w:t>Some impacts may also be harmful, and should be recorded as such.</w:t>
      </w:r>
    </w:p>
    <w:p w14:paraId="72F93AD6" w14:textId="77777777" w:rsidR="00296BD8" w:rsidRDefault="00296BD8" w:rsidP="00296BD8">
      <w:pPr>
        <w:rPr>
          <w:rStyle w:val="IPMInfotext"/>
          <w:lang w:eastAsia="zh-CN"/>
        </w:rPr>
      </w:pPr>
      <w:r>
        <w:rPr>
          <w:rStyle w:val="IPMInfotext"/>
          <w:lang w:eastAsia="zh-CN"/>
        </w:rPr>
        <w:t>C</w:t>
      </w:r>
      <w:r w:rsidRPr="007D379F">
        <w:rPr>
          <w:rStyle w:val="IPMInfotext"/>
          <w:lang w:eastAsia="zh-CN"/>
        </w:rPr>
        <w:t>ommonly used effectiveness metrics include:</w:t>
      </w:r>
    </w:p>
    <w:p w14:paraId="5E53267E" w14:textId="77777777" w:rsidR="00296BD8" w:rsidRDefault="00296BD8" w:rsidP="00296BD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36F88844" w14:textId="77777777" w:rsidR="00296BD8" w:rsidRDefault="00296BD8" w:rsidP="00296BD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77906008" w14:textId="77777777" w:rsidR="00296BD8" w:rsidRDefault="00296BD8" w:rsidP="00296BD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78C1101C" w14:textId="77777777" w:rsidR="00296BD8" w:rsidRDefault="00296BD8" w:rsidP="00296BD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193F018" w14:textId="77777777" w:rsidR="00296BD8" w:rsidRPr="004064AB" w:rsidRDefault="00296BD8" w:rsidP="00296BD8"/>
    <w:p w14:paraId="436E8E2D" w14:textId="77777777" w:rsidR="00296BD8" w:rsidRPr="004064AB" w:rsidRDefault="00296BD8" w:rsidP="00296BD8"/>
    <w:p w14:paraId="03513CCD" w14:textId="77777777" w:rsidR="00296BD8" w:rsidRPr="004064AB" w:rsidRDefault="00296BD8" w:rsidP="00296BD8"/>
    <w:p w14:paraId="5E963FE4" w14:textId="77777777" w:rsidR="00296BD8" w:rsidRDefault="00296BD8" w:rsidP="00296BD8"/>
    <w:p w14:paraId="451DE93E" w14:textId="77777777" w:rsidR="00296BD8" w:rsidRDefault="00296BD8" w:rsidP="00296BD8"/>
    <w:p w14:paraId="2789D115" w14:textId="77777777" w:rsidR="00296BD8" w:rsidRDefault="00296BD8" w:rsidP="00296BD8"/>
    <w:p w14:paraId="6D26D922" w14:textId="77777777" w:rsidR="00296BD8" w:rsidRDefault="00296BD8" w:rsidP="00296BD8"/>
    <w:p w14:paraId="0664EAA3" w14:textId="77777777" w:rsidR="00296BD8" w:rsidRDefault="00296BD8" w:rsidP="00296BD8"/>
    <w:p w14:paraId="688A174D" w14:textId="77777777" w:rsidR="00296BD8" w:rsidRDefault="00296BD8" w:rsidP="00296BD8"/>
    <w:p w14:paraId="14ACC5A2" w14:textId="77777777" w:rsidR="00296BD8" w:rsidRDefault="00296BD8" w:rsidP="00296BD8"/>
    <w:p w14:paraId="43269777" w14:textId="77777777" w:rsidR="00296BD8" w:rsidRDefault="00296BD8" w:rsidP="00296BD8"/>
    <w:p w14:paraId="3A8D923D" w14:textId="77777777" w:rsidR="00296BD8" w:rsidRDefault="00296BD8" w:rsidP="00296BD8"/>
    <w:p w14:paraId="642FF81D" w14:textId="77777777" w:rsidR="00296BD8" w:rsidRDefault="00296BD8" w:rsidP="00296BD8"/>
    <w:p w14:paraId="1F4E5517" w14:textId="77777777" w:rsidR="00296BD8" w:rsidRDefault="00296BD8" w:rsidP="00296BD8">
      <w:pPr>
        <w:rPr>
          <w:rFonts w:eastAsiaTheme="minorEastAsia" w:cstheme="minorHAnsi"/>
          <w:b/>
          <w:bCs/>
          <w:lang w:eastAsia="zh-CN"/>
        </w:rPr>
      </w:pPr>
      <w:r>
        <w:br w:type="page"/>
      </w:r>
    </w:p>
    <w:p w14:paraId="1B23240E" w14:textId="6A65024C" w:rsidR="00296BD8" w:rsidRDefault="00296BD8" w:rsidP="00296BD8">
      <w:pPr>
        <w:pStyle w:val="IPMHeading2"/>
      </w:pPr>
      <w:r>
        <w:lastRenderedPageBreak/>
        <w:t>3.</w:t>
      </w:r>
      <w:r w:rsidR="009279F6">
        <w:t>2.3.3</w:t>
      </w:r>
      <w:r>
        <w:tab/>
        <w:t>Impacts on the community / environment</w:t>
      </w:r>
    </w:p>
    <w:p w14:paraId="2E2AF89D" w14:textId="77777777" w:rsidR="00296BD8" w:rsidRPr="007D379F" w:rsidRDefault="00296BD8" w:rsidP="00296BD8">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w:t>
      </w:r>
      <w:r>
        <w:rPr>
          <w:rStyle w:val="IPMInfotext"/>
          <w:lang w:eastAsia="zh-CN"/>
        </w:rPr>
        <w:t>preferring this Option</w:t>
      </w:r>
      <w:r>
        <w:rPr>
          <w:rStyle w:val="IPMInfotext"/>
        </w:rPr>
        <w:t>.</w:t>
      </w:r>
    </w:p>
    <w:p w14:paraId="41907C79" w14:textId="77777777" w:rsidR="00296BD8" w:rsidRDefault="00296BD8" w:rsidP="00296BD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5F03F4D6" w14:textId="77777777" w:rsidR="00296BD8" w:rsidRDefault="00296BD8" w:rsidP="00296BD8">
      <w:pPr>
        <w:rPr>
          <w:rStyle w:val="IPMInfotext"/>
          <w:lang w:eastAsia="zh-CN"/>
        </w:rPr>
      </w:pPr>
      <w:r>
        <w:rPr>
          <w:rStyle w:val="IPMInfotext"/>
          <w:lang w:eastAsia="zh-CN"/>
        </w:rPr>
        <w:t>Some impacts may also be harmful, and should be recorded as such.</w:t>
      </w:r>
    </w:p>
    <w:p w14:paraId="35D4AF80" w14:textId="77777777" w:rsidR="00296BD8" w:rsidRPr="006E03A9" w:rsidRDefault="00296BD8" w:rsidP="00296BD8"/>
    <w:p w14:paraId="3B5DA1B5" w14:textId="77777777" w:rsidR="00296BD8" w:rsidRPr="006E03A9" w:rsidRDefault="00296BD8" w:rsidP="00296BD8"/>
    <w:p w14:paraId="12117F4A" w14:textId="77777777" w:rsidR="00296BD8" w:rsidRPr="006E03A9" w:rsidRDefault="00296BD8" w:rsidP="00296BD8"/>
    <w:p w14:paraId="444CE7E4" w14:textId="77777777" w:rsidR="00296BD8" w:rsidRPr="006E03A9" w:rsidRDefault="00296BD8" w:rsidP="00296BD8"/>
    <w:p w14:paraId="5568DD89" w14:textId="77777777" w:rsidR="00296BD8" w:rsidRPr="006E03A9" w:rsidRDefault="00296BD8" w:rsidP="00296BD8"/>
    <w:p w14:paraId="3307A417" w14:textId="77777777" w:rsidR="00296BD8" w:rsidRPr="006E03A9" w:rsidRDefault="00296BD8" w:rsidP="00296BD8"/>
    <w:p w14:paraId="472EDF98" w14:textId="77777777" w:rsidR="00296BD8" w:rsidRPr="006E03A9" w:rsidRDefault="00296BD8" w:rsidP="00296BD8"/>
    <w:p w14:paraId="6C44B0DE" w14:textId="77777777" w:rsidR="00296BD8" w:rsidRPr="006E03A9" w:rsidRDefault="00296BD8" w:rsidP="00296BD8"/>
    <w:p w14:paraId="22422F02" w14:textId="77777777" w:rsidR="00296BD8" w:rsidRDefault="00296BD8" w:rsidP="00296BD8"/>
    <w:p w14:paraId="60122B07" w14:textId="77777777" w:rsidR="00296BD8" w:rsidRDefault="00296BD8" w:rsidP="00296BD8">
      <w:pPr>
        <w:rPr>
          <w:rFonts w:eastAsiaTheme="minorEastAsia" w:cstheme="minorHAnsi"/>
          <w:b/>
          <w:bCs/>
          <w:lang w:eastAsia="zh-CN"/>
        </w:rPr>
      </w:pPr>
      <w:r>
        <w:br w:type="page"/>
      </w:r>
    </w:p>
    <w:p w14:paraId="34099A70" w14:textId="77777777" w:rsidR="00296BD8" w:rsidRDefault="00296BD8" w:rsidP="00296BD8">
      <w:pPr>
        <w:pStyle w:val="IPMHeading2"/>
      </w:pPr>
      <w:r>
        <w:lastRenderedPageBreak/>
        <w:t>3.2.4</w:t>
      </w:r>
      <w:r>
        <w:tab/>
        <w:t>Risks to our organisation</w:t>
      </w:r>
    </w:p>
    <w:p w14:paraId="6F768DEE" w14:textId="77777777" w:rsidR="00296BD8" w:rsidRDefault="00296BD8" w:rsidP="00296BD8">
      <w:pPr>
        <w:rPr>
          <w:rStyle w:val="IPMInfotext"/>
        </w:rPr>
      </w:pPr>
      <w:r w:rsidRPr="00596A13">
        <w:rPr>
          <w:rStyle w:val="IPMInfotext"/>
        </w:rPr>
        <w:t xml:space="preserve">At the project initiation stage, we are interested in the relative risk to </w:t>
      </w:r>
      <w:r>
        <w:rPr>
          <w:rStyle w:val="IPMInfotext"/>
        </w:rPr>
        <w:t>our</w:t>
      </w:r>
      <w:r w:rsidRPr="00596A13">
        <w:rPr>
          <w:rStyle w:val="IPMInfotext"/>
        </w:rPr>
        <w:t xml:space="preserve"> organisation of proceeding with each </w:t>
      </w:r>
      <w:r>
        <w:rPr>
          <w:rStyle w:val="IPMInfotext"/>
        </w:rPr>
        <w:t>Option</w:t>
      </w:r>
      <w:r w:rsidRPr="00596A13">
        <w:rPr>
          <w:rStyle w:val="IPMInfotext"/>
        </w:rPr>
        <w:t>. It is therefore important that we assess each alternative against the same criteria.</w:t>
      </w:r>
    </w:p>
    <w:p w14:paraId="322FDC19" w14:textId="77777777" w:rsidR="00296BD8" w:rsidRPr="00596A13" w:rsidRDefault="00296BD8" w:rsidP="00296BD8">
      <w:pPr>
        <w:rPr>
          <w:rStyle w:val="IPMInfotext"/>
        </w:rPr>
      </w:pPr>
      <w:r>
        <w:rPr>
          <w:rStyle w:val="IPMInfotext"/>
        </w:rPr>
        <w:t>These criteria can be updated or added to as required, as long as it is done consistently for each Option.</w:t>
      </w:r>
    </w:p>
    <w:tbl>
      <w:tblPr>
        <w:tblStyle w:val="TableGrid"/>
        <w:tblW w:w="0" w:type="auto"/>
        <w:tblLook w:val="04A0" w:firstRow="1" w:lastRow="0" w:firstColumn="1" w:lastColumn="0" w:noHBand="0" w:noVBand="1"/>
      </w:tblPr>
      <w:tblGrid>
        <w:gridCol w:w="2155"/>
        <w:gridCol w:w="2032"/>
        <w:gridCol w:w="2032"/>
        <w:gridCol w:w="2032"/>
        <w:gridCol w:w="1269"/>
      </w:tblGrid>
      <w:tr w:rsidR="00C1797A" w14:paraId="0F80581F" w14:textId="77777777" w:rsidTr="00C1797A">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161251A9" w14:textId="77777777" w:rsidR="00C1797A" w:rsidRDefault="00C1797A" w:rsidP="00C1797A">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D37A9D"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13B80B"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88641F"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5D75E934"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C1797A" w14:paraId="0CF94951"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C143C6" w14:textId="77777777" w:rsidR="00C1797A" w:rsidRDefault="00C1797A" w:rsidP="00C1797A">
            <w:r>
              <w:t>COMPLEXITY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51EAB5"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is clear and project solution is readily achievable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A5EB2F"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Either opportunity or project is difficult to understand or achieve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3C4436"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and project are difficult to understand or achieve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11B929"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1238E1F6"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7E5FB9" w14:textId="77777777" w:rsidR="00C1797A" w:rsidRDefault="00C1797A" w:rsidP="00C1797A">
            <w:r>
              <w:t>TIME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2B17F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&lt;3 months and/or flexible timeframe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4458AB"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&lt;6 months and/or some schedule flexibility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A797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&gt;6 months and/or schedule and delivery date are fixed</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E22F2F"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2A370D8"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416393" w14:textId="77777777" w:rsidR="00C1797A" w:rsidRDefault="00C1797A" w:rsidP="00C1797A">
            <w:r>
              <w:t>LEARNING CURVE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5C3A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five (5) or more times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7F17C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at least once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BF5B9F"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We have not successfully completed this type of project before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2ABD0D"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6D9BD9FB"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2CCF21" w14:textId="77777777" w:rsidR="00C1797A" w:rsidRDefault="00C1797A" w:rsidP="00C1797A">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131BD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F4ACB"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84F8C2"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47E7FD"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1B9B81C9"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0662CE" w14:textId="77777777" w:rsidR="00C1797A" w:rsidRDefault="00C1797A" w:rsidP="00C1797A">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092C9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14A38"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890F40"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AF0FA"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70902B10"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CEC321" w14:textId="77777777" w:rsidR="00C1797A" w:rsidRDefault="00C1797A" w:rsidP="00C1797A">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08AE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7E79F2"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18F63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A190F"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E1A3E33"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D1041D" w14:textId="77777777" w:rsidR="00C1797A" w:rsidRDefault="00C1797A" w:rsidP="00C1797A">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7BDC1"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575A3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C1C2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03ABE"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0B58222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D106B1" w14:textId="77777777" w:rsidR="00C1797A" w:rsidRDefault="00C1797A" w:rsidP="00C1797A">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FA77CF"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D3334A"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377B9"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F4C5E1"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461BA746"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4F221A36" w14:textId="77777777" w:rsidR="00C1797A" w:rsidRPr="00ED02B6" w:rsidRDefault="00C1797A" w:rsidP="00C1797A">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6A547BBB"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40</w:t>
            </w:r>
          </w:p>
        </w:tc>
      </w:tr>
      <w:tr w:rsidR="00C1797A" w14:paraId="67EE27C5"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2DED0950" w14:textId="77777777" w:rsidR="00C1797A" w:rsidRPr="00ED02B6" w:rsidRDefault="00C1797A" w:rsidP="00C1797A">
            <w:pPr>
              <w:jc w:val="right"/>
              <w:rPr>
                <w:b/>
              </w:rPr>
            </w:pPr>
            <w:r>
              <w:rPr>
                <w:b/>
              </w:rPr>
              <w:t>Percent</w:t>
            </w:r>
          </w:p>
        </w:tc>
        <w:tc>
          <w:tcPr>
            <w:tcW w:w="1269" w:type="dxa"/>
            <w:tcBorders>
              <w:top w:val="nil"/>
              <w:left w:val="nil"/>
              <w:bottom w:val="nil"/>
              <w:right w:val="nil"/>
            </w:tcBorders>
            <w:vAlign w:val="center"/>
          </w:tcPr>
          <w:p w14:paraId="798B1694"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0237E08D" w14:textId="77777777" w:rsidR="00296BD8" w:rsidRDefault="00296BD8" w:rsidP="00296BD8"/>
    <w:p w14:paraId="34AE2EEE" w14:textId="77777777" w:rsidR="00296BD8" w:rsidRDefault="00296BD8" w:rsidP="00296BD8">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p>
    <w:p w14:paraId="69D35B37" w14:textId="368A6514" w:rsidR="0066006E" w:rsidRDefault="0066006E" w:rsidP="0066006E">
      <w:pPr>
        <w:rPr>
          <w:rStyle w:val="IPMInfotext"/>
        </w:rPr>
      </w:pPr>
    </w:p>
    <w:p w14:paraId="3637B9FA" w14:textId="6E69C3DD" w:rsidR="00774391" w:rsidRDefault="00774391">
      <w:pPr>
        <w:rPr>
          <w:rStyle w:val="IPMInfotext"/>
        </w:rPr>
      </w:pPr>
      <w:r>
        <w:rPr>
          <w:rStyle w:val="IPMInfotext"/>
        </w:rPr>
        <w:br w:type="page"/>
      </w:r>
    </w:p>
    <w:p w14:paraId="1B51CFA8" w14:textId="408BEAA4" w:rsidR="009279F6" w:rsidRPr="00E9698E" w:rsidRDefault="009279F6" w:rsidP="009279F6">
      <w:pPr>
        <w:pStyle w:val="Heading2"/>
        <w:rPr>
          <w:rStyle w:val="IPMInfotext"/>
          <w:rFonts w:cstheme="minorHAnsi"/>
          <w:noProof w:val="0"/>
          <w:color w:val="auto"/>
        </w:rPr>
      </w:pPr>
      <w:bookmarkStart w:id="14" w:name="_Toc474596205"/>
      <w:r>
        <w:rPr>
          <w:rStyle w:val="IPMInfotext"/>
          <w:rFonts w:cstheme="minorHAnsi"/>
          <w:noProof w:val="0"/>
          <w:color w:val="auto"/>
        </w:rPr>
        <w:lastRenderedPageBreak/>
        <w:t>3.3</w:t>
      </w:r>
      <w:r w:rsidRPr="00E9698E">
        <w:rPr>
          <w:rStyle w:val="IPMInfotext"/>
          <w:rFonts w:cstheme="minorHAnsi"/>
          <w:noProof w:val="0"/>
          <w:color w:val="auto"/>
        </w:rPr>
        <w:t xml:space="preserve"> </w:t>
      </w:r>
      <w:r>
        <w:rPr>
          <w:rStyle w:val="IPMInfotext"/>
          <w:rFonts w:cstheme="minorHAnsi"/>
          <w:noProof w:val="0"/>
          <w:color w:val="auto"/>
        </w:rPr>
        <w:tab/>
      </w:r>
      <w:r w:rsidRPr="00E9698E">
        <w:rPr>
          <w:rStyle w:val="IPMInfotext"/>
          <w:rFonts w:cstheme="minorHAnsi"/>
          <w:noProof w:val="0"/>
          <w:color w:val="auto"/>
        </w:rPr>
        <w:t xml:space="preserve">OPTION </w:t>
      </w:r>
      <w:r>
        <w:rPr>
          <w:rStyle w:val="IPMInfotext"/>
          <w:rFonts w:cstheme="minorHAnsi"/>
          <w:noProof w:val="0"/>
          <w:color w:val="auto"/>
        </w:rPr>
        <w:t>THREE</w:t>
      </w:r>
      <w:r w:rsidRPr="00E9698E">
        <w:rPr>
          <w:rStyle w:val="IPMInfotext"/>
          <w:rFonts w:cstheme="minorHAnsi"/>
          <w:noProof w:val="0"/>
          <w:color w:val="auto"/>
        </w:rPr>
        <w:t xml:space="preserve"> –</w:t>
      </w:r>
      <w:r>
        <w:rPr>
          <w:rStyle w:val="IPMInfotext"/>
          <w:rFonts w:cstheme="minorHAnsi"/>
          <w:noProof w:val="0"/>
          <w:color w:val="auto"/>
        </w:rPr>
        <w:t xml:space="preserve"> &lt;TITLE&gt;</w:t>
      </w:r>
      <w:bookmarkEnd w:id="14"/>
    </w:p>
    <w:p w14:paraId="2C981CA7"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rPr>
        <w:t>Describe in detail what is proposed by the Option (scope), clearly linking it to the opportunity defined in Section 1.</w:t>
      </w:r>
    </w:p>
    <w:p w14:paraId="628FEF9F" w14:textId="77777777" w:rsidR="009279F6" w:rsidRDefault="009279F6" w:rsidP="009279F6">
      <w:pPr>
        <w:rPr>
          <w:rStyle w:val="IPMInfotext"/>
        </w:rPr>
      </w:pPr>
      <w:r w:rsidRPr="00CC63A3">
        <w:rPr>
          <w:rStyle w:val="IPMInfotext"/>
        </w:rPr>
        <w:t xml:space="preserve">Any requirements for specialist resources or skills should also be identified here, </w:t>
      </w:r>
      <w:r>
        <w:rPr>
          <w:rStyle w:val="IPMInfotext"/>
        </w:rPr>
        <w:t>as well as</w:t>
      </w:r>
      <w:r w:rsidRPr="00CC63A3">
        <w:rPr>
          <w:rStyle w:val="IPMInfotext"/>
        </w:rPr>
        <w:t xml:space="preserve"> any dependencies that exist with other projects or initiatives.</w:t>
      </w:r>
    </w:p>
    <w:p w14:paraId="46E88AC1" w14:textId="77777777" w:rsidR="009279F6" w:rsidRDefault="009279F6" w:rsidP="009279F6">
      <w:pPr>
        <w:rPr>
          <w:lang w:eastAsia="zh-CN"/>
        </w:rPr>
      </w:pPr>
    </w:p>
    <w:p w14:paraId="621FE421" w14:textId="77777777" w:rsidR="009279F6" w:rsidRDefault="009279F6" w:rsidP="009279F6">
      <w:pPr>
        <w:rPr>
          <w:lang w:eastAsia="zh-CN"/>
        </w:rPr>
      </w:pPr>
    </w:p>
    <w:p w14:paraId="7C7FB3E8" w14:textId="77777777" w:rsidR="009279F6" w:rsidRPr="00844B73" w:rsidRDefault="009279F6" w:rsidP="009279F6">
      <w:pPr>
        <w:rPr>
          <w:lang w:eastAsia="zh-CN"/>
        </w:rPr>
      </w:pPr>
    </w:p>
    <w:p w14:paraId="4A25B707" w14:textId="77777777" w:rsidR="009279F6" w:rsidRDefault="009279F6" w:rsidP="009279F6">
      <w:pPr>
        <w:rPr>
          <w:lang w:eastAsia="zh-CN"/>
        </w:rPr>
      </w:pPr>
    </w:p>
    <w:p w14:paraId="23EB692D" w14:textId="010AAFD4" w:rsidR="009279F6" w:rsidRDefault="009279F6" w:rsidP="009279F6">
      <w:pPr>
        <w:pStyle w:val="IPMHeading2"/>
      </w:pPr>
      <w:r>
        <w:t xml:space="preserve">3.3.1 </w:t>
      </w:r>
      <w:r>
        <w:tab/>
        <w:t>Project (output) costs</w:t>
      </w:r>
    </w:p>
    <w:p w14:paraId="192EB0D4"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Capital costs include all the resources partially used (depreciated) by the project and returned to the organisation once the project is complete. These might include land, buildings, motor vehicles, computers and the like that, from an accounting point of view, appear on the balance sheet </w:t>
      </w:r>
      <w:r w:rsidRPr="003D286E">
        <w:rPr>
          <w:rFonts w:eastAsia="Times New Roman" w:cs="Arial"/>
          <w:b/>
          <w:noProof/>
          <w:color w:val="8496B0" w:themeColor="text2" w:themeTint="99"/>
          <w:lang w:eastAsia="zh-CN"/>
        </w:rPr>
        <w:t>assets</w:t>
      </w:r>
      <w:r w:rsidRPr="003D286E">
        <w:rPr>
          <w:rFonts w:eastAsia="Times New Roman" w:cs="Arial"/>
          <w:noProof/>
          <w:color w:val="8496B0" w:themeColor="text2" w:themeTint="99"/>
          <w:lang w:eastAsia="zh-CN"/>
        </w:rPr>
        <w:t>.</w:t>
      </w:r>
    </w:p>
    <w:p w14:paraId="2F426173"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Materials are goods wholly consumed by the project, such as concrete, timber, hire equipment and the like. </w:t>
      </w:r>
      <w:r w:rsidRPr="003D286E">
        <w:rPr>
          <w:rFonts w:eastAsia="Times New Roman" w:cs="Arial"/>
          <w:noProof/>
          <w:color w:val="8496B0" w:themeColor="text2" w:themeTint="99"/>
        </w:rPr>
        <w:t>T</w:t>
      </w:r>
      <w:r w:rsidRPr="003D286E">
        <w:rPr>
          <w:rFonts w:eastAsia="Times New Roman" w:cs="Arial"/>
          <w:noProof/>
          <w:color w:val="8496B0" w:themeColor="text2" w:themeTint="99"/>
          <w:lang w:eastAsia="zh-CN"/>
        </w:rPr>
        <w:t xml:space="preserve">hese appear in our financial statements as an </w:t>
      </w:r>
      <w:r w:rsidRPr="003D286E">
        <w:rPr>
          <w:rFonts w:eastAsia="Times New Roman" w:cs="Arial"/>
          <w:b/>
          <w:noProof/>
          <w:color w:val="8496B0" w:themeColor="text2" w:themeTint="99"/>
          <w:lang w:eastAsia="zh-CN"/>
        </w:rPr>
        <w:t>expense</w:t>
      </w:r>
      <w:r w:rsidRPr="003D286E">
        <w:rPr>
          <w:rFonts w:eastAsia="Times New Roman" w:cs="Arial"/>
          <w:noProof/>
          <w:color w:val="8496B0" w:themeColor="text2" w:themeTint="99"/>
          <w:lang w:eastAsia="zh-CN"/>
        </w:rPr>
        <w:t>.</w:t>
      </w:r>
    </w:p>
    <w:p w14:paraId="20A1479B"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lang w:eastAsia="zh-CN"/>
        </w:rPr>
        <w:t>You must also allow for the wages, salaries and on-costs (such as holiday and sick leave) of the project team, including contractors and consultants.</w:t>
      </w:r>
      <w:r w:rsidRPr="003D286E">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You should also include any relevant travel and accommodation required by the project in this category.</w:t>
      </w:r>
    </w:p>
    <w:p w14:paraId="6644BC14" w14:textId="77777777" w:rsidR="009279F6" w:rsidRPr="003D286E" w:rsidRDefault="009279F6" w:rsidP="009279F6">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 xml:space="preserve">Transfer costs are incurred in taking the project live; in other words, transferring the output(s) from </w:t>
      </w:r>
      <w:r w:rsidRPr="003D286E">
        <w:rPr>
          <w:rFonts w:eastAsia="Times New Roman" w:cs="Arial"/>
          <w:noProof/>
          <w:color w:val="8496B0" w:themeColor="text2" w:themeTint="99"/>
        </w:rPr>
        <w:t xml:space="preserve">the project team to the client. </w:t>
      </w:r>
      <w:r w:rsidRPr="003D286E">
        <w:rPr>
          <w:rFonts w:eastAsia="Times New Roman" w:cs="Arial"/>
          <w:noProof/>
          <w:color w:val="8496B0" w:themeColor="text2" w:themeTint="99"/>
          <w:lang w:eastAsia="zh-CN"/>
        </w:rPr>
        <w:t>These might include things such as user documentation, training manuals and client walk-throughs.</w:t>
      </w:r>
    </w:p>
    <w:p w14:paraId="75F04300" w14:textId="77777777" w:rsidR="009279F6" w:rsidRPr="003D286E" w:rsidRDefault="009279F6" w:rsidP="009279F6">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Other indirect (overhead) costs may also be considered here, especially if the indirect costs of one or more alternatives are significantly different.</w:t>
      </w:r>
    </w:p>
    <w:p w14:paraId="1D473AE2" w14:textId="77777777" w:rsidR="009279F6" w:rsidRPr="003D286E" w:rsidRDefault="009279F6" w:rsidP="009279F6">
      <w:pPr>
        <w:rPr>
          <w:rFonts w:eastAsia="Times New Roman" w:cs="Times New Roman"/>
          <w:lang w:eastAsia="zh-CN"/>
        </w:rPr>
      </w:pPr>
    </w:p>
    <w:p w14:paraId="50AAA886" w14:textId="77777777" w:rsidR="009279F6" w:rsidRPr="003D286E" w:rsidRDefault="009279F6" w:rsidP="009279F6">
      <w:pPr>
        <w:rPr>
          <w:rFonts w:eastAsia="Times New Roman" w:cs="Times New Roman"/>
          <w:lang w:eastAsia="zh-CN"/>
        </w:rPr>
      </w:pPr>
    </w:p>
    <w:tbl>
      <w:tblPr>
        <w:tblStyle w:val="TableGrid"/>
        <w:tblW w:w="0" w:type="auto"/>
        <w:tblInd w:w="704" w:type="dxa"/>
        <w:tblLook w:val="04A0" w:firstRow="1" w:lastRow="0" w:firstColumn="1" w:lastColumn="0" w:noHBand="0" w:noVBand="1"/>
      </w:tblPr>
      <w:tblGrid>
        <w:gridCol w:w="2835"/>
        <w:gridCol w:w="1706"/>
      </w:tblGrid>
      <w:tr w:rsidR="009279F6" w:rsidRPr="003D286E" w14:paraId="55F6BADF"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E0FEDE7"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Capital</w:t>
            </w:r>
          </w:p>
        </w:tc>
        <w:tc>
          <w:tcPr>
            <w:tcW w:w="1706" w:type="dxa"/>
            <w:shd w:val="clear" w:color="auto" w:fill="auto"/>
            <w:vAlign w:val="center"/>
          </w:tcPr>
          <w:p w14:paraId="04268CDD" w14:textId="77777777" w:rsidR="009279F6" w:rsidRPr="003D286E" w:rsidRDefault="009279F6" w:rsidP="00C1797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9279F6" w:rsidRPr="003D286E" w14:paraId="58A2CBE4"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56BECE0"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 xml:space="preserve">Materials </w:t>
            </w:r>
          </w:p>
        </w:tc>
        <w:tc>
          <w:tcPr>
            <w:tcW w:w="1706" w:type="dxa"/>
            <w:shd w:val="clear" w:color="auto" w:fill="auto"/>
            <w:vAlign w:val="center"/>
          </w:tcPr>
          <w:p w14:paraId="486B54D8"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4B96CB65"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874D978"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Labour</w:t>
            </w:r>
          </w:p>
        </w:tc>
        <w:tc>
          <w:tcPr>
            <w:tcW w:w="1706" w:type="dxa"/>
            <w:shd w:val="clear" w:color="auto" w:fill="auto"/>
            <w:vAlign w:val="center"/>
          </w:tcPr>
          <w:p w14:paraId="35C7C329"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59EB0C5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305B0D0"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Contractors / consultants</w:t>
            </w:r>
          </w:p>
        </w:tc>
        <w:tc>
          <w:tcPr>
            <w:tcW w:w="1706" w:type="dxa"/>
            <w:shd w:val="clear" w:color="auto" w:fill="auto"/>
            <w:vAlign w:val="center"/>
          </w:tcPr>
          <w:p w14:paraId="3C5D1492"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1FFF627F"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29463822"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Transfers</w:t>
            </w:r>
          </w:p>
        </w:tc>
        <w:tc>
          <w:tcPr>
            <w:tcW w:w="1706" w:type="dxa"/>
            <w:shd w:val="clear" w:color="auto" w:fill="auto"/>
            <w:vAlign w:val="center"/>
          </w:tcPr>
          <w:p w14:paraId="05E43CDB"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2458D806"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237259CF"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Other</w:t>
            </w:r>
          </w:p>
        </w:tc>
        <w:tc>
          <w:tcPr>
            <w:tcW w:w="1706" w:type="dxa"/>
            <w:shd w:val="clear" w:color="auto" w:fill="auto"/>
            <w:vAlign w:val="center"/>
          </w:tcPr>
          <w:p w14:paraId="74EC3276"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776F9000"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nil"/>
            </w:tcBorders>
            <w:shd w:val="clear" w:color="auto" w:fill="auto"/>
            <w:vAlign w:val="center"/>
          </w:tcPr>
          <w:p w14:paraId="7F641B18" w14:textId="77777777" w:rsidR="009279F6" w:rsidRPr="003D286E" w:rsidRDefault="009279F6" w:rsidP="00C1797A">
            <w:pPr>
              <w:jc w:val="right"/>
              <w:rPr>
                <w:rFonts w:asciiTheme="minorHAnsi" w:hAnsiTheme="minorHAnsi"/>
                <w:b/>
                <w:color w:val="000000"/>
                <w:sz w:val="24"/>
                <w:szCs w:val="24"/>
              </w:rPr>
            </w:pPr>
            <w:r w:rsidRPr="003D286E">
              <w:rPr>
                <w:rFonts w:asciiTheme="minorHAnsi" w:hAnsiTheme="minorHAnsi"/>
                <w:b/>
                <w:color w:val="000000"/>
                <w:sz w:val="24"/>
                <w:szCs w:val="24"/>
              </w:rPr>
              <w:t xml:space="preserve">Total </w:t>
            </w:r>
          </w:p>
        </w:tc>
        <w:tc>
          <w:tcPr>
            <w:tcW w:w="1706" w:type="dxa"/>
            <w:shd w:val="clear" w:color="auto" w:fill="auto"/>
            <w:vAlign w:val="center"/>
          </w:tcPr>
          <w:p w14:paraId="3E705B69"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rPr>
                <w:b/>
              </w:rPr>
            </w:pPr>
          </w:p>
        </w:tc>
      </w:tr>
    </w:tbl>
    <w:p w14:paraId="0DF44D6F" w14:textId="77777777" w:rsidR="009279F6" w:rsidRPr="003D286E" w:rsidRDefault="009279F6" w:rsidP="009279F6">
      <w:pPr>
        <w:rPr>
          <w:rFonts w:eastAsia="Times New Roman" w:cs="Times New Roman"/>
          <w:lang w:eastAsia="zh-CN"/>
        </w:rPr>
      </w:pPr>
    </w:p>
    <w:p w14:paraId="704B517F"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rPr>
        <w:t>Where appropriate, you should discuss the basis for estimating these costs and your level of confidence in these estimates.</w:t>
      </w:r>
    </w:p>
    <w:p w14:paraId="14825B7E" w14:textId="77777777" w:rsidR="009279F6" w:rsidRPr="003D286E" w:rsidRDefault="009279F6" w:rsidP="009279F6">
      <w:pPr>
        <w:rPr>
          <w:rFonts w:eastAsia="Times New Roman" w:cs="Times New Roman"/>
          <w:lang w:eastAsia="zh-CN"/>
        </w:rPr>
      </w:pPr>
      <w:r w:rsidRPr="003D286E">
        <w:rPr>
          <w:rFonts w:eastAsia="Times New Roman" w:cs="Arial"/>
          <w:noProof/>
          <w:color w:val="8496B0" w:themeColor="text2" w:themeTint="99"/>
        </w:rPr>
        <w:t>On larger projects, you might also like to consider the oppportunity cost of these investments.</w:t>
      </w:r>
    </w:p>
    <w:p w14:paraId="67FCA90B" w14:textId="7923AC11" w:rsidR="009279F6" w:rsidRDefault="009279F6" w:rsidP="009279F6">
      <w:pPr>
        <w:pStyle w:val="IPMHeading2"/>
      </w:pPr>
      <w:r>
        <w:lastRenderedPageBreak/>
        <w:t xml:space="preserve">3.3.2 </w:t>
      </w:r>
      <w:r>
        <w:tab/>
        <w:t>Net financial impact</w:t>
      </w:r>
    </w:p>
    <w:p w14:paraId="62EDF4A5" w14:textId="77777777" w:rsidR="009279F6" w:rsidRPr="004F74F0" w:rsidRDefault="009279F6" w:rsidP="009279F6">
      <w:pPr>
        <w:rPr>
          <w:rStyle w:val="IPMInfotext"/>
        </w:rPr>
      </w:pPr>
      <w:r w:rsidRPr="004F74F0">
        <w:rPr>
          <w:rStyle w:val="IPMInfotext"/>
        </w:rPr>
        <w:t xml:space="preserve">The </w:t>
      </w:r>
      <w:r>
        <w:rPr>
          <w:rStyle w:val="IPMInfotext"/>
        </w:rPr>
        <w:t>net financial impact of a project alternative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5DCF3C20" w14:textId="77777777" w:rsidR="009279F6" w:rsidRDefault="009279F6" w:rsidP="009279F6">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Pr>
          <w:rStyle w:val="IPMInfotext"/>
        </w:rPr>
        <w:t>needed</w:t>
      </w:r>
      <w:r w:rsidRPr="00CC63A3">
        <w:rPr>
          <w:rStyle w:val="IPMInfotext"/>
        </w:rPr>
        <w:t>, and this would need to be fully explained.</w:t>
      </w:r>
      <w:r>
        <w:rPr>
          <w:rStyle w:val="IPMInfotext"/>
        </w:rPr>
        <w:t xml:space="preserve"> </w:t>
      </w:r>
    </w:p>
    <w:p w14:paraId="72427DD3" w14:textId="77777777" w:rsidR="009279F6" w:rsidRDefault="009279F6" w:rsidP="009279F6">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7BE1FE8F" w14:textId="77777777" w:rsidR="009279F6" w:rsidRDefault="009279F6" w:rsidP="009279F6">
      <w:pPr>
        <w:rPr>
          <w:lang w:eastAsia="zh-CN"/>
        </w:rPr>
      </w:pPr>
    </w:p>
    <w:p w14:paraId="27EFBE58" w14:textId="77777777" w:rsidR="009279F6" w:rsidRPr="00844B73" w:rsidRDefault="009279F6" w:rsidP="009279F6">
      <w:pPr>
        <w:rPr>
          <w:lang w:eastAsia="zh-CN"/>
        </w:rPr>
      </w:pPr>
    </w:p>
    <w:p w14:paraId="3365FC54" w14:textId="77777777" w:rsidR="009279F6" w:rsidRDefault="009279F6" w:rsidP="009279F6">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9279F6" w:rsidRPr="00444569" w14:paraId="3508C3C2"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8DEB7E" w14:textId="684DBCD9" w:rsidR="009279F6" w:rsidRPr="00000133" w:rsidRDefault="00982BA9" w:rsidP="00C1797A">
            <w:pPr>
              <w:spacing w:before="100" w:beforeAutospacing="1" w:after="100" w:afterAutospacing="1"/>
              <w:rPr>
                <w:rFonts w:ascii="Calibri" w:hAnsi="Calibri"/>
                <w:color w:val="000000"/>
                <w:sz w:val="24"/>
                <w:szCs w:val="24"/>
              </w:rPr>
            </w:pPr>
            <w:r>
              <w:rPr>
                <w:rFonts w:ascii="Calibri" w:hAnsi="Calibri"/>
                <w:color w:val="000000"/>
                <w:sz w:val="24"/>
                <w:szCs w:val="24"/>
              </w:rPr>
              <w:t>Revenue / savings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903DD4" w14:textId="77777777" w:rsidR="009279F6" w:rsidRPr="00444569" w:rsidRDefault="009279F6" w:rsidP="00C1797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75A0CDEC" w14:textId="77777777" w:rsidR="009279F6" w:rsidRPr="00000133" w:rsidRDefault="009279F6" w:rsidP="00C1797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79F6" w:rsidRPr="00444569" w14:paraId="337B4A60"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AA80B" w14:textId="77777777" w:rsidR="009279F6" w:rsidRPr="00000133" w:rsidRDefault="009279F6" w:rsidP="00C1797A">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D7B2C" w14:textId="77777777" w:rsidR="009279F6" w:rsidRPr="00000133" w:rsidRDefault="009279F6" w:rsidP="00C1797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510B2445" w14:textId="77777777" w:rsidR="009279F6" w:rsidRPr="00000133" w:rsidRDefault="009279F6" w:rsidP="00C1797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79F6" w:rsidRPr="00444569" w14:paraId="758E520A"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1BE12084" w14:textId="77777777" w:rsidR="009279F6" w:rsidRDefault="009279F6" w:rsidP="00C1797A">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26A9210D" w14:textId="77777777" w:rsidR="009279F6" w:rsidRDefault="009279F6" w:rsidP="00C1797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4165B2EF" w14:textId="77777777" w:rsidR="009279F6" w:rsidRDefault="009279F6" w:rsidP="00C1797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6FEE33F4" w14:textId="77777777" w:rsidR="009279F6" w:rsidRDefault="009279F6" w:rsidP="009279F6">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9279F6" w:rsidRPr="00444569" w14:paraId="3E23AB55"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204C0E41" w14:textId="77777777" w:rsidR="009279F6" w:rsidRPr="00444569" w:rsidRDefault="009279F6" w:rsidP="00C1797A">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20CB9BC5" w14:textId="77777777" w:rsidR="009279F6" w:rsidRPr="00444569" w:rsidRDefault="009279F6" w:rsidP="00C1797A">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9279F6" w:rsidRPr="00444569" w14:paraId="05A00B52"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7970C2C1" w14:textId="77777777" w:rsidR="009279F6" w:rsidRPr="00444569" w:rsidRDefault="009279F6" w:rsidP="00C1797A">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75EC4F03" w14:textId="77777777" w:rsidR="009279F6" w:rsidRPr="00444569" w:rsidRDefault="009279F6" w:rsidP="00C1797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67DF0B8C" w14:textId="77777777" w:rsidR="009279F6" w:rsidRPr="00444569" w:rsidRDefault="009279F6" w:rsidP="009279F6">
      <w:pPr>
        <w:rPr>
          <w:lang w:eastAsia="zh-CN"/>
        </w:rPr>
      </w:pPr>
    </w:p>
    <w:p w14:paraId="72CAF3FD" w14:textId="77777777" w:rsidR="009279F6" w:rsidRDefault="009279F6" w:rsidP="009279F6">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Pr>
          <w:rFonts w:cs="Arial"/>
          <w:noProof/>
          <w:color w:val="8496B0" w:themeColor="text2" w:themeTint="99"/>
        </w:rPr>
        <w:t xml:space="preserve"> if we are to pursue it</w:t>
      </w:r>
      <w:r w:rsidRPr="001265DA">
        <w:rPr>
          <w:rFonts w:cs="Arial"/>
          <w:noProof/>
          <w:color w:val="8496B0" w:themeColor="text2" w:themeTint="99"/>
        </w:rPr>
        <w:t>.</w:t>
      </w:r>
    </w:p>
    <w:p w14:paraId="6EFF33F5" w14:textId="77777777" w:rsidR="009279F6" w:rsidRDefault="009279F6" w:rsidP="009279F6">
      <w:pPr>
        <w:rPr>
          <w:lang w:eastAsia="zh-CN"/>
        </w:rPr>
      </w:pPr>
    </w:p>
    <w:p w14:paraId="4F79325E" w14:textId="77777777" w:rsidR="009279F6" w:rsidRDefault="009279F6" w:rsidP="009279F6">
      <w:pPr>
        <w:rPr>
          <w:lang w:eastAsia="zh-CN"/>
        </w:rPr>
      </w:pPr>
    </w:p>
    <w:p w14:paraId="778E1D6E" w14:textId="77777777" w:rsidR="009279F6" w:rsidRDefault="009279F6" w:rsidP="009279F6">
      <w:pPr>
        <w:rPr>
          <w:rFonts w:eastAsiaTheme="minorEastAsia" w:cstheme="minorHAnsi"/>
          <w:b/>
          <w:bCs/>
          <w:lang w:eastAsia="zh-CN"/>
        </w:rPr>
      </w:pPr>
      <w:r>
        <w:br w:type="page"/>
      </w:r>
    </w:p>
    <w:p w14:paraId="220C0AA3" w14:textId="15123305" w:rsidR="009279F6" w:rsidRPr="00920F29" w:rsidRDefault="009279F6" w:rsidP="009279F6">
      <w:pPr>
        <w:pStyle w:val="IPMHeading2"/>
      </w:pPr>
      <w:r>
        <w:lastRenderedPageBreak/>
        <w:t>3.3.2.1</w:t>
      </w:r>
      <w:r>
        <w:tab/>
        <w:t>Revenue</w:t>
      </w:r>
    </w:p>
    <w:p w14:paraId="4300C47D" w14:textId="77777777" w:rsidR="009279F6" w:rsidRPr="003D286E" w:rsidRDefault="009279F6" w:rsidP="009279F6">
      <w:pPr>
        <w:rPr>
          <w:rFonts w:eastAsia="Times New Roman" w:cs="Arial"/>
          <w:noProof/>
          <w:color w:val="8496B0" w:themeColor="text2" w:themeTint="99"/>
        </w:rPr>
      </w:pPr>
      <w:r w:rsidRPr="0070620E">
        <w:rPr>
          <w:rStyle w:val="IPMInfotext"/>
        </w:rPr>
        <w:t xml:space="preserve">If revenue is </w:t>
      </w:r>
      <w:r>
        <w:rPr>
          <w:rStyle w:val="IPMInfotext"/>
        </w:rPr>
        <w:t>anticipated</w:t>
      </w:r>
      <w:r w:rsidRPr="0070620E">
        <w:rPr>
          <w:rStyle w:val="IPMInfotext"/>
        </w:rPr>
        <w:t xml:space="preserve"> </w:t>
      </w:r>
      <w:r>
        <w:rPr>
          <w:rStyle w:val="IPMInfotext"/>
        </w:rPr>
        <w:t>from this Option</w:t>
      </w:r>
      <w:r w:rsidRPr="0070620E">
        <w:rPr>
          <w:rStyle w:val="IPMInfotext"/>
        </w:rPr>
        <w:t>, it should be reported here.</w:t>
      </w:r>
      <w:r>
        <w:rPr>
          <w:rStyle w:val="IPMInfotext"/>
        </w:rPr>
        <w:t xml:space="preserve"> </w:t>
      </w:r>
      <w:r w:rsidRPr="003D286E">
        <w:rPr>
          <w:rFonts w:eastAsia="Times New Roman" w:cs="Arial"/>
          <w:noProof/>
          <w:color w:val="8496B0" w:themeColor="text2" w:themeTint="99"/>
        </w:rPr>
        <w:t>Financial impacts traditionally arrive as sales, but can also come about through savings on internal</w:t>
      </w:r>
      <w:r>
        <w:rPr>
          <w:rFonts w:eastAsia="Times New Roman" w:cs="Arial"/>
          <w:noProof/>
          <w:color w:val="8496B0" w:themeColor="text2" w:themeTint="99"/>
        </w:rPr>
        <w:t>ly owned</w:t>
      </w:r>
      <w:r w:rsidRPr="003D286E">
        <w:rPr>
          <w:rFonts w:eastAsia="Times New Roman" w:cs="Arial"/>
          <w:noProof/>
          <w:color w:val="8496B0" w:themeColor="text2" w:themeTint="99"/>
        </w:rPr>
        <w:t xml:space="preserve"> projects</w:t>
      </w:r>
      <w:r>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 xml:space="preserve">(for example, </w:t>
      </w:r>
      <w:r>
        <w:rPr>
          <w:rFonts w:eastAsia="Times New Roman" w:cs="Arial"/>
          <w:noProof/>
          <w:color w:val="8496B0" w:themeColor="text2" w:themeTint="99"/>
          <w:lang w:eastAsia="zh-CN"/>
        </w:rPr>
        <w:t xml:space="preserve">through </w:t>
      </w:r>
      <w:r w:rsidRPr="003D286E">
        <w:rPr>
          <w:rFonts w:eastAsia="Times New Roman" w:cs="Arial"/>
          <w:noProof/>
          <w:color w:val="8496B0" w:themeColor="text2" w:themeTint="99"/>
          <w:lang w:eastAsia="zh-CN"/>
        </w:rPr>
        <w:t xml:space="preserve">reduced travel time or operational </w:t>
      </w:r>
      <w:r>
        <w:rPr>
          <w:rFonts w:eastAsia="Times New Roman" w:cs="Arial"/>
          <w:noProof/>
          <w:color w:val="8496B0" w:themeColor="text2" w:themeTint="99"/>
          <w:lang w:eastAsia="zh-CN"/>
        </w:rPr>
        <w:t>efficiencies</w:t>
      </w:r>
      <w:r w:rsidRPr="003D286E">
        <w:rPr>
          <w:rFonts w:eastAsia="Times New Roman" w:cs="Arial"/>
          <w:noProof/>
          <w:color w:val="8496B0" w:themeColor="text2" w:themeTint="99"/>
          <w:lang w:eastAsia="zh-CN"/>
        </w:rPr>
        <w:t>)</w:t>
      </w:r>
      <w:r w:rsidRPr="003D286E">
        <w:rPr>
          <w:rFonts w:eastAsia="Times New Roman" w:cs="Arial"/>
          <w:noProof/>
          <w:color w:val="8496B0" w:themeColor="text2" w:themeTint="99"/>
        </w:rPr>
        <w:t xml:space="preserve">. </w:t>
      </w:r>
    </w:p>
    <w:p w14:paraId="0F7ECEDF"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rPr>
        <w:t xml:space="preserve">However, labour savings (for example) should only be included as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whe</w:t>
      </w:r>
      <w:r>
        <w:rPr>
          <w:rFonts w:eastAsia="Times New Roman" w:cs="Arial"/>
          <w:noProof/>
          <w:color w:val="8496B0" w:themeColor="text2" w:themeTint="99"/>
        </w:rPr>
        <w:t>n</w:t>
      </w:r>
      <w:r w:rsidRPr="003D286E">
        <w:rPr>
          <w:rFonts w:eastAsia="Times New Roman" w:cs="Arial"/>
          <w:noProof/>
          <w:color w:val="8496B0" w:themeColor="text2" w:themeTint="99"/>
        </w:rPr>
        <w:t xml:space="preserve"> someone is no longer paid.  If a project provides more free time, but will not result in a reduction in employee </w:t>
      </w:r>
      <w:r>
        <w:rPr>
          <w:rFonts w:eastAsia="Times New Roman" w:cs="Arial"/>
          <w:noProof/>
          <w:color w:val="8496B0" w:themeColor="text2" w:themeTint="99"/>
        </w:rPr>
        <w:t>hours</w:t>
      </w:r>
      <w:r w:rsidRPr="003D286E">
        <w:rPr>
          <w:rFonts w:eastAsia="Times New Roman" w:cs="Arial"/>
          <w:noProof/>
          <w:color w:val="8496B0" w:themeColor="text2" w:themeTint="99"/>
        </w:rPr>
        <w:t xml:space="preserve"> then it is not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as there will be no change to the amount of money the organisation outlays.</w:t>
      </w:r>
    </w:p>
    <w:p w14:paraId="0ED3043A" w14:textId="77777777" w:rsidR="009279F6" w:rsidRDefault="009279F6" w:rsidP="009279F6">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5055D5EC" w14:textId="77777777" w:rsidR="009279F6" w:rsidRDefault="009279F6" w:rsidP="009279F6">
      <w:pPr>
        <w:rPr>
          <w:lang w:eastAsia="zh-CN"/>
        </w:rPr>
      </w:pPr>
    </w:p>
    <w:p w14:paraId="07FCA910" w14:textId="77777777" w:rsidR="009279F6" w:rsidRDefault="009279F6" w:rsidP="009279F6">
      <w:pPr>
        <w:rPr>
          <w:lang w:eastAsia="zh-CN"/>
        </w:rPr>
      </w:pPr>
    </w:p>
    <w:p w14:paraId="02EE74A0" w14:textId="77777777" w:rsidR="009279F6" w:rsidRDefault="009279F6" w:rsidP="009279F6">
      <w:pPr>
        <w:rPr>
          <w:lang w:eastAsia="zh-CN"/>
        </w:rPr>
      </w:pPr>
    </w:p>
    <w:p w14:paraId="10FCDF3E" w14:textId="77777777" w:rsidR="009279F6" w:rsidRPr="00ED6228" w:rsidRDefault="009279F6" w:rsidP="009279F6">
      <w:pPr>
        <w:rPr>
          <w:lang w:eastAsia="zh-CN"/>
        </w:rPr>
      </w:pPr>
    </w:p>
    <w:p w14:paraId="500CFB15" w14:textId="77777777" w:rsidR="009279F6" w:rsidRPr="003A7269" w:rsidRDefault="009279F6" w:rsidP="009279F6">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9279F6" w:rsidRPr="00A471B6" w14:paraId="1731DACB"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1D092FE5" w14:textId="77777777" w:rsidR="009279F6" w:rsidRPr="00A471B6" w:rsidRDefault="009279F6" w:rsidP="00C1797A">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047F20D0"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1C1A7D05"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3F3AD7CC"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4F7582AD"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6A231152"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5E5C54E6"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9279F6" w:rsidRPr="00A471B6" w14:paraId="1E13154C"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6EA34C0D" w14:textId="77777777" w:rsidR="009279F6" w:rsidRPr="00A471B6" w:rsidRDefault="009279F6" w:rsidP="00C1797A">
            <w:pPr>
              <w:rPr>
                <w:rStyle w:val="InstructionText"/>
                <w:i w:val="0"/>
                <w:color w:val="000000"/>
              </w:rPr>
            </w:pPr>
            <w:r>
              <w:rPr>
                <w:rStyle w:val="InstructionText"/>
                <w:i w:val="0"/>
                <w:color w:val="000000"/>
              </w:rPr>
              <w:t>Revenue</w:t>
            </w:r>
          </w:p>
        </w:tc>
        <w:tc>
          <w:tcPr>
            <w:tcW w:w="1207" w:type="dxa"/>
            <w:vAlign w:val="center"/>
          </w:tcPr>
          <w:p w14:paraId="09A9724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492DD3F"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13E9B98"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9E3EAA9"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7AE4A6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246A538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3F59D3A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D24C160" w14:textId="77777777" w:rsidR="009279F6" w:rsidRPr="00A471B6" w:rsidRDefault="009279F6" w:rsidP="00C1797A">
            <w:pPr>
              <w:rPr>
                <w:rStyle w:val="InstructionText"/>
                <w:i w:val="0"/>
                <w:color w:val="000000"/>
              </w:rPr>
            </w:pPr>
            <w:r>
              <w:rPr>
                <w:rStyle w:val="InstructionText"/>
                <w:i w:val="0"/>
                <w:color w:val="000000"/>
              </w:rPr>
              <w:t xml:space="preserve">Savings </w:t>
            </w:r>
          </w:p>
        </w:tc>
        <w:tc>
          <w:tcPr>
            <w:tcW w:w="1207" w:type="dxa"/>
            <w:vAlign w:val="center"/>
          </w:tcPr>
          <w:p w14:paraId="661B65A0"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44169E9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CEDD2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507C46A"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606F1C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75F58B"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0FAD1BAE"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741A6930" w14:textId="77777777" w:rsidR="009279F6" w:rsidRDefault="009279F6" w:rsidP="00C1797A">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3442525F" w14:textId="77777777" w:rsidR="009279F6" w:rsidRPr="00AA25D9" w:rsidRDefault="009279F6" w:rsidP="00C1797A">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F5ECAC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295D39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8E4052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EA772B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48E837AF"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7F0B9349" w14:textId="77777777" w:rsidR="009279F6" w:rsidRPr="006E03A9" w:rsidRDefault="009279F6" w:rsidP="009279F6">
      <w:pPr>
        <w:rPr>
          <w:rStyle w:val="IPMInfotext"/>
          <w:b/>
        </w:rPr>
      </w:pPr>
    </w:p>
    <w:p w14:paraId="7A1E56BF" w14:textId="77777777" w:rsidR="009279F6" w:rsidRDefault="009279F6" w:rsidP="009279F6">
      <w:pPr>
        <w:rPr>
          <w:lang w:eastAsia="zh-CN"/>
        </w:rPr>
      </w:pPr>
    </w:p>
    <w:p w14:paraId="78F2C7B5" w14:textId="77777777" w:rsidR="009279F6" w:rsidRDefault="009279F6" w:rsidP="009279F6">
      <w:pPr>
        <w:rPr>
          <w:lang w:eastAsia="zh-CN"/>
        </w:rPr>
      </w:pPr>
    </w:p>
    <w:p w14:paraId="14E4615E" w14:textId="77777777" w:rsidR="009279F6" w:rsidRDefault="009279F6" w:rsidP="009279F6">
      <w:pPr>
        <w:rPr>
          <w:rFonts w:eastAsiaTheme="minorEastAsia" w:cstheme="minorHAnsi"/>
          <w:b/>
          <w:bCs/>
          <w:lang w:eastAsia="zh-CN"/>
        </w:rPr>
      </w:pPr>
      <w:r>
        <w:br w:type="page"/>
      </w:r>
    </w:p>
    <w:p w14:paraId="18781B4F" w14:textId="7AC78484" w:rsidR="009279F6" w:rsidRDefault="009279F6" w:rsidP="009279F6">
      <w:pPr>
        <w:pStyle w:val="IPMHeading2"/>
      </w:pPr>
      <w:r>
        <w:lastRenderedPageBreak/>
        <w:t xml:space="preserve">3.3.2.2 </w:t>
      </w:r>
      <w:r>
        <w:tab/>
        <w:t>Ownership costs</w:t>
      </w:r>
    </w:p>
    <w:p w14:paraId="52BC561A" w14:textId="77777777" w:rsidR="009279F6" w:rsidRPr="00296BD8" w:rsidRDefault="009279F6" w:rsidP="009279F6">
      <w:pPr>
        <w:rPr>
          <w:rFonts w:eastAsia="Times New Roman" w:cs="Arial"/>
          <w:noProof/>
          <w:color w:val="8496B0" w:themeColor="text2" w:themeTint="99"/>
        </w:rPr>
      </w:pPr>
      <w:r w:rsidRPr="00296BD8">
        <w:rPr>
          <w:rFonts w:eastAsia="Times New Roman" w:cs="Arial"/>
          <w:noProof/>
          <w:color w:val="8496B0" w:themeColor="text2" w:themeTint="99"/>
        </w:rPr>
        <w:t>If the organisation is to retain (or provide after-sales servcing or warranties to) the deliverable, then its lifetime cost should be factored into our decision.</w:t>
      </w:r>
    </w:p>
    <w:p w14:paraId="1E400A53" w14:textId="77777777" w:rsidR="009279F6" w:rsidRDefault="009279F6" w:rsidP="009279F6">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19D8D4B1" w14:textId="77777777" w:rsidR="009279F6" w:rsidRDefault="009279F6" w:rsidP="009279F6">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E64492B" w14:textId="77777777" w:rsidR="009279F6" w:rsidRDefault="009279F6" w:rsidP="009279F6">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5857B94E" w14:textId="77777777" w:rsidR="009279F6" w:rsidRDefault="009279F6" w:rsidP="009279F6">
      <w:pPr>
        <w:rPr>
          <w:lang w:eastAsia="zh-CN"/>
        </w:rPr>
      </w:pPr>
    </w:p>
    <w:p w14:paraId="386CD880" w14:textId="77777777" w:rsidR="009279F6" w:rsidRDefault="009279F6" w:rsidP="009279F6">
      <w:pPr>
        <w:rPr>
          <w:lang w:eastAsia="zh-CN"/>
        </w:rPr>
      </w:pPr>
    </w:p>
    <w:p w14:paraId="42BA874F" w14:textId="77777777" w:rsidR="009279F6" w:rsidRPr="00844B73" w:rsidRDefault="009279F6" w:rsidP="009279F6">
      <w:pPr>
        <w:rPr>
          <w:lang w:eastAsia="zh-CN"/>
        </w:rPr>
      </w:pPr>
    </w:p>
    <w:p w14:paraId="08E5AF41" w14:textId="77777777" w:rsidR="009279F6" w:rsidRPr="00844B73" w:rsidRDefault="009279F6" w:rsidP="009279F6">
      <w:pPr>
        <w:rPr>
          <w:lang w:eastAsia="zh-CN"/>
        </w:rPr>
      </w:pPr>
    </w:p>
    <w:p w14:paraId="6E810403" w14:textId="77777777" w:rsidR="009279F6" w:rsidRPr="00844B73" w:rsidRDefault="009279F6" w:rsidP="009279F6">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9279F6" w:rsidRPr="00A471B6" w14:paraId="6058993E"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6683D828" w14:textId="77777777" w:rsidR="009279F6" w:rsidRPr="00A471B6" w:rsidRDefault="009279F6" w:rsidP="00C1797A">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6B08541D"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398FD7B8"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5E5378FF"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4355AF98"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493E35B5"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729F3246"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9279F6" w:rsidRPr="00A471B6" w14:paraId="4495EC49"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41FBDC6E" w14:textId="77777777" w:rsidR="009279F6" w:rsidRPr="00A471B6" w:rsidRDefault="009279F6" w:rsidP="00C1797A">
            <w:pPr>
              <w:rPr>
                <w:rStyle w:val="InstructionText"/>
                <w:i w:val="0"/>
                <w:color w:val="000000"/>
              </w:rPr>
            </w:pPr>
            <w:r w:rsidRPr="00A471B6">
              <w:rPr>
                <w:rStyle w:val="InstructionText"/>
                <w:i w:val="0"/>
                <w:color w:val="000000"/>
              </w:rPr>
              <w:t>Labour</w:t>
            </w:r>
          </w:p>
        </w:tc>
        <w:tc>
          <w:tcPr>
            <w:tcW w:w="1207" w:type="dxa"/>
            <w:vAlign w:val="center"/>
          </w:tcPr>
          <w:p w14:paraId="764439E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6F54BA"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4122162"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697A72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F5963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12904AE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149B70CF"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46969618" w14:textId="77777777" w:rsidR="009279F6" w:rsidRPr="00A471B6" w:rsidRDefault="009279F6" w:rsidP="00C1797A">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1A08EDF0"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639CD42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28385FB"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AB7AF4C"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3CCCA8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28287AA"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22B48C9B"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2A4365FB" w14:textId="77777777" w:rsidR="009279F6" w:rsidRPr="00A471B6" w:rsidRDefault="009279F6" w:rsidP="00C1797A">
            <w:pPr>
              <w:rPr>
                <w:rStyle w:val="InstructionText"/>
                <w:i w:val="0"/>
                <w:color w:val="000000"/>
              </w:rPr>
            </w:pPr>
            <w:r>
              <w:rPr>
                <w:rStyle w:val="InstructionText"/>
                <w:i w:val="0"/>
                <w:color w:val="000000"/>
              </w:rPr>
              <w:t>Compliance</w:t>
            </w:r>
          </w:p>
        </w:tc>
        <w:tc>
          <w:tcPr>
            <w:tcW w:w="1207" w:type="dxa"/>
            <w:vAlign w:val="center"/>
          </w:tcPr>
          <w:p w14:paraId="76AC0B2C"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413591A4"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F2127C1"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5FEF58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11DEA6C"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3B71BD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7EBC5955"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0382ED4E" w14:textId="77777777" w:rsidR="009279F6" w:rsidRPr="00A471B6" w:rsidRDefault="009279F6" w:rsidP="00C1797A">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50D67864"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4ED570D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D57B4A2"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8B9AFB3"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69641D0"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D67B5F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1E13C15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1ABC1036" w14:textId="77777777" w:rsidR="009279F6" w:rsidRPr="00A471B6" w:rsidRDefault="009279F6" w:rsidP="00C1797A">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3BC6A4AF"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4EA8A8D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3761FCB9"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5291D0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54B448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3909E3F"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5529636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76EDC487" w14:textId="77777777" w:rsidR="009279F6" w:rsidRDefault="009279F6" w:rsidP="00C1797A">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1A9974A5" w14:textId="77777777" w:rsidR="009279F6" w:rsidRPr="00AA25D9" w:rsidRDefault="009279F6" w:rsidP="00C1797A">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C1C8C53"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E40105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ABF9852"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3435CE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2A4FDEF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2FD82131" w14:textId="77777777" w:rsidR="009279F6" w:rsidRDefault="009279F6" w:rsidP="009279F6">
      <w:pPr>
        <w:rPr>
          <w:rStyle w:val="IPMInfotext"/>
        </w:rPr>
      </w:pPr>
    </w:p>
    <w:p w14:paraId="117E316A" w14:textId="77777777" w:rsidR="009279F6" w:rsidRDefault="009279F6" w:rsidP="009279F6">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313A7677" w14:textId="77777777" w:rsidR="009279F6" w:rsidRDefault="009279F6" w:rsidP="009279F6">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2ADF8D98" w14:textId="77777777" w:rsidR="009279F6" w:rsidRPr="00444569" w:rsidRDefault="009279F6" w:rsidP="009279F6">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5D47DC4E" w14:textId="77777777" w:rsidR="009279F6" w:rsidRDefault="009279F6" w:rsidP="009279F6">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28DB7F3E" w14:textId="77777777" w:rsidR="009279F6" w:rsidRDefault="009279F6" w:rsidP="009279F6">
      <w:pPr>
        <w:rPr>
          <w:lang w:eastAsia="zh-CN"/>
        </w:rPr>
      </w:pPr>
      <w:r>
        <w:rPr>
          <w:rStyle w:val="IPMInfotext"/>
        </w:rPr>
        <w:t>On larger projects, you might also like to consider the oppportunity cost of these investments.</w:t>
      </w:r>
    </w:p>
    <w:p w14:paraId="07AD3E60" w14:textId="77777777" w:rsidR="009279F6" w:rsidRDefault="009279F6" w:rsidP="009279F6">
      <w:pPr>
        <w:rPr>
          <w:lang w:eastAsia="zh-CN"/>
        </w:rPr>
      </w:pPr>
    </w:p>
    <w:p w14:paraId="1C3E9BFB" w14:textId="77777777" w:rsidR="009279F6" w:rsidRDefault="009279F6" w:rsidP="009279F6">
      <w:pPr>
        <w:rPr>
          <w:lang w:eastAsia="zh-CN"/>
        </w:rPr>
      </w:pPr>
      <w:r>
        <w:rPr>
          <w:b/>
          <w:bCs/>
        </w:rPr>
        <w:br w:type="page"/>
      </w:r>
    </w:p>
    <w:p w14:paraId="28F29B04" w14:textId="3629E7CA" w:rsidR="009279F6" w:rsidRDefault="009279F6" w:rsidP="009279F6">
      <w:pPr>
        <w:pStyle w:val="IPMHeading2"/>
        <w:ind w:left="0" w:firstLine="0"/>
      </w:pPr>
      <w:r>
        <w:lastRenderedPageBreak/>
        <w:t xml:space="preserve">3.3.3 </w:t>
      </w:r>
      <w:r>
        <w:tab/>
        <w:t>Other impacts</w:t>
      </w:r>
    </w:p>
    <w:p w14:paraId="7E31B015" w14:textId="77777777" w:rsidR="009279F6" w:rsidRDefault="009279F6" w:rsidP="009279F6">
      <w:pPr>
        <w:rPr>
          <w:rStyle w:val="IPMInfotext"/>
          <w:lang w:eastAsia="zh-CN"/>
        </w:rPr>
      </w:pPr>
      <w:r>
        <w:rPr>
          <w:rStyle w:val="IPMInfotext"/>
          <w:lang w:eastAsia="zh-CN"/>
        </w:rPr>
        <w:t>Other</w:t>
      </w:r>
      <w:r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Pr="007D379F">
        <w:rPr>
          <w:rStyle w:val="IPMInfotext"/>
          <w:b/>
          <w:lang w:eastAsia="zh-CN"/>
        </w:rPr>
        <w:t>outcomes</w:t>
      </w:r>
      <w:r w:rsidRPr="007D379F">
        <w:rPr>
          <w:rStyle w:val="IPMInfotext"/>
          <w:lang w:eastAsia="zh-CN"/>
        </w:rPr>
        <w:t xml:space="preserve"> delivered by a project</w:t>
      </w:r>
      <w:r>
        <w:rPr>
          <w:rStyle w:val="IPMInfotext"/>
          <w:lang w:eastAsia="zh-CN"/>
        </w:rPr>
        <w:t xml:space="preserve">. They are generally classified by the bearers of these impacts. </w:t>
      </w:r>
    </w:p>
    <w:p w14:paraId="533D0858" w14:textId="77777777" w:rsidR="009279F6" w:rsidRDefault="009279F6" w:rsidP="009279F6">
      <w:pPr>
        <w:rPr>
          <w:rStyle w:val="IPMInfotext"/>
          <w:lang w:eastAsia="zh-CN"/>
        </w:rPr>
      </w:pPr>
      <w:r>
        <w:rPr>
          <w:rStyle w:val="IPMInfotext"/>
          <w:lang w:eastAsia="zh-CN"/>
        </w:rPr>
        <w:t>As it is difficult to apply a single, standard unit of measure to these impacts (such as money), we often rate them with a subjective score. To the extent that it is possible to do so, you should explain and justify your scoring methodology.</w:t>
      </w:r>
    </w:p>
    <w:p w14:paraId="6775F567" w14:textId="77777777" w:rsidR="009279F6" w:rsidRPr="00E9698E" w:rsidRDefault="009279F6" w:rsidP="009279F6">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you wish to prioritise impacts to our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33545DAA" w14:textId="77777777" w:rsidR="009279F6" w:rsidRDefault="009279F6" w:rsidP="009279F6">
      <w:pPr>
        <w:rPr>
          <w:rStyle w:val="IPMInfotext"/>
          <w:lang w:eastAsia="zh-CN"/>
        </w:rPr>
      </w:pPr>
    </w:p>
    <w:p w14:paraId="469A1627" w14:textId="77777777" w:rsidR="009279F6" w:rsidRPr="00994728" w:rsidRDefault="009279F6" w:rsidP="009279F6"/>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9279F6" w:rsidRPr="00EB4211" w14:paraId="5DAC50B2" w14:textId="77777777" w:rsidTr="00C1797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2050B661" w14:textId="77777777" w:rsidR="009279F6" w:rsidRPr="00EB4211" w:rsidRDefault="009279F6" w:rsidP="00C1797A">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53716368" w14:textId="77777777" w:rsidR="009279F6" w:rsidRPr="00EB4211" w:rsidRDefault="009279F6" w:rsidP="00C1797A">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FF6127" w14:textId="77777777" w:rsidR="009279F6" w:rsidRPr="00EB4211" w:rsidRDefault="009279F6" w:rsidP="00C1797A">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433EDCE0" w14:textId="77777777" w:rsidR="009279F6" w:rsidRPr="00EB4211" w:rsidRDefault="009279F6" w:rsidP="00C1797A">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9279F6" w:rsidRPr="00EB4211" w14:paraId="49965A10"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A095E8" w14:textId="77777777" w:rsidR="009279F6" w:rsidRPr="00EB4211" w:rsidRDefault="009279F6" w:rsidP="00C1797A">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A3A592"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13A609"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D5727F"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265105F0"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09EF2E" w14:textId="77777777" w:rsidR="009279F6" w:rsidRPr="00EB4211" w:rsidRDefault="009279F6" w:rsidP="00C1797A">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9899C"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90ED9A"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F8152B"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209339CF"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5D90A6" w14:textId="77777777" w:rsidR="009279F6" w:rsidRPr="00EB4211" w:rsidRDefault="009279F6" w:rsidP="00C1797A">
            <w:pPr>
              <w:pStyle w:val="bulletlevel1"/>
              <w:numPr>
                <w:ilvl w:val="0"/>
                <w:numId w:val="0"/>
              </w:numPr>
              <w:spacing w:after="0"/>
              <w:rPr>
                <w:rFonts w:asciiTheme="minorHAnsi" w:hAnsiTheme="minorHAnsi"/>
                <w:sz w:val="22"/>
              </w:rPr>
            </w:pPr>
            <w:r>
              <w:rPr>
                <w:rFonts w:asciiTheme="minorHAnsi" w:hAnsiTheme="minorHAnsi"/>
                <w:sz w:val="22"/>
              </w:rPr>
              <w:t>The community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2D638"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60F8BD"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332EB2"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6FE251BA"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4B1D7731" w14:textId="77777777" w:rsidR="009279F6" w:rsidRPr="008156B0" w:rsidRDefault="009279F6" w:rsidP="00C1797A">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44726718" w14:textId="77777777" w:rsidR="009279F6" w:rsidRPr="0099660A" w:rsidRDefault="009279F6" w:rsidP="00C1797A">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73E9EAD1"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58664BDF" w14:textId="77777777" w:rsidR="009279F6" w:rsidRDefault="009279F6" w:rsidP="009279F6"/>
    <w:p w14:paraId="67799B3A" w14:textId="77777777" w:rsidR="009279F6" w:rsidRDefault="009279F6" w:rsidP="009279F6"/>
    <w:p w14:paraId="3F44EB85" w14:textId="77777777" w:rsidR="009279F6" w:rsidRPr="00994728" w:rsidRDefault="009279F6" w:rsidP="009279F6"/>
    <w:p w14:paraId="520C12ED" w14:textId="77777777" w:rsidR="009279F6" w:rsidRPr="00994728" w:rsidRDefault="009279F6" w:rsidP="009279F6"/>
    <w:p w14:paraId="343EDE1F" w14:textId="77777777" w:rsidR="009279F6" w:rsidRDefault="009279F6" w:rsidP="009279F6">
      <w:pPr>
        <w:rPr>
          <w:rFonts w:eastAsiaTheme="minorEastAsia" w:cstheme="minorHAnsi"/>
          <w:b/>
          <w:bCs/>
          <w:lang w:eastAsia="zh-CN"/>
        </w:rPr>
      </w:pPr>
      <w:r>
        <w:br w:type="page"/>
      </w:r>
    </w:p>
    <w:p w14:paraId="6ADC24CC" w14:textId="3BF92D18" w:rsidR="009279F6" w:rsidRPr="002D0EA1" w:rsidRDefault="009279F6" w:rsidP="009279F6">
      <w:pPr>
        <w:pStyle w:val="IPMHeading2"/>
        <w:rPr>
          <w:rFonts w:cstheme="minorBidi"/>
        </w:rPr>
      </w:pPr>
      <w:r>
        <w:lastRenderedPageBreak/>
        <w:t>3.3.3.1</w:t>
      </w:r>
      <w:r>
        <w:tab/>
        <w:t>Impacts on our organisation</w:t>
      </w:r>
    </w:p>
    <w:p w14:paraId="1A7CA8A3" w14:textId="77777777" w:rsidR="009279F6" w:rsidRPr="007D379F" w:rsidRDefault="009279F6" w:rsidP="009279F6">
      <w:pPr>
        <w:rPr>
          <w:rStyle w:val="IPMInfotext"/>
        </w:rPr>
      </w:pPr>
      <w:r>
        <w:rPr>
          <w:rStyle w:val="IPMInfotext"/>
          <w:lang w:eastAsia="zh-CN"/>
        </w:rPr>
        <w:t>Impacts on our organisation</w:t>
      </w:r>
      <w:r w:rsidRPr="007D379F">
        <w:rPr>
          <w:rStyle w:val="IPMInfotext"/>
          <w:lang w:eastAsia="zh-CN"/>
        </w:rPr>
        <w:t xml:space="preserve"> </w:t>
      </w:r>
      <w:r>
        <w:rPr>
          <w:rStyle w:val="IPMInfotext"/>
          <w:lang w:eastAsia="zh-CN"/>
        </w:rPr>
        <w:t xml:space="preserve">of preferring this Option </w:t>
      </w:r>
      <w:r w:rsidRPr="007D379F">
        <w:rPr>
          <w:rStyle w:val="IPMInfotext"/>
          <w:lang w:eastAsia="zh-CN"/>
        </w:rPr>
        <w:t xml:space="preserve">can </w:t>
      </w:r>
      <w:r>
        <w:rPr>
          <w:rStyle w:val="IPMInfotext"/>
          <w:lang w:eastAsia="zh-CN"/>
        </w:rPr>
        <w:t xml:space="preserve">include </w:t>
      </w:r>
      <w:r w:rsidRPr="007D379F">
        <w:rPr>
          <w:rStyle w:val="IPMInfotext"/>
          <w:lang w:eastAsia="zh-CN"/>
        </w:rPr>
        <w:t>changes to</w:t>
      </w:r>
      <w:r>
        <w:rPr>
          <w:rStyle w:val="IPMInfotext"/>
          <w:lang w:eastAsia="zh-CN"/>
        </w:rPr>
        <w:t xml:space="preserve"> our</w:t>
      </w:r>
      <w:r w:rsidRPr="007D379F">
        <w:rPr>
          <w:rStyle w:val="IPMInfotext"/>
          <w:lang w:eastAsia="zh-CN"/>
        </w:rPr>
        <w:t>:</w:t>
      </w:r>
    </w:p>
    <w:p w14:paraId="3B5E38E0"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28B8C40A"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Stakeholder networks</w:t>
      </w:r>
    </w:p>
    <w:p w14:paraId="5345853B" w14:textId="77777777" w:rsidR="009279F6" w:rsidRPr="007D379F" w:rsidRDefault="009279F6" w:rsidP="009279F6">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2D14FADB"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18E875E8"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Competitive advantage</w:t>
      </w:r>
    </w:p>
    <w:p w14:paraId="290010A9" w14:textId="77777777" w:rsidR="009279F6" w:rsidRDefault="009279F6" w:rsidP="009279F6">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028BF2E6" w14:textId="77777777" w:rsidR="009279F6" w:rsidRDefault="009279F6" w:rsidP="009279F6">
      <w:pPr>
        <w:rPr>
          <w:rStyle w:val="IPMInfotext"/>
          <w:lang w:eastAsia="zh-CN"/>
        </w:rPr>
      </w:pPr>
      <w:r>
        <w:rPr>
          <w:rStyle w:val="IPMInfotext"/>
          <w:lang w:eastAsia="zh-CN"/>
        </w:rPr>
        <w:t>Some impacts may also be harmful, and should be recorded as such.</w:t>
      </w:r>
    </w:p>
    <w:p w14:paraId="4DF20A51" w14:textId="77777777" w:rsidR="009279F6" w:rsidRDefault="009279F6" w:rsidP="009279F6">
      <w:pPr>
        <w:rPr>
          <w:rStyle w:val="IPMInfotext"/>
          <w:lang w:eastAsia="zh-CN"/>
        </w:rPr>
      </w:pPr>
      <w:r>
        <w:rPr>
          <w:rStyle w:val="IPMInfotext"/>
          <w:lang w:eastAsia="zh-CN"/>
        </w:rPr>
        <w:t>C</w:t>
      </w:r>
      <w:r w:rsidRPr="007D379F">
        <w:rPr>
          <w:rStyle w:val="IPMInfotext"/>
          <w:lang w:eastAsia="zh-CN"/>
        </w:rPr>
        <w:t>ommonly used effectiveness metrics include:</w:t>
      </w:r>
    </w:p>
    <w:p w14:paraId="59829813" w14:textId="77777777" w:rsidR="009279F6" w:rsidRDefault="009279F6" w:rsidP="009279F6">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0210E8CC" w14:textId="77777777" w:rsidR="009279F6" w:rsidRDefault="009279F6" w:rsidP="009279F6">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5DBF900E" w14:textId="77777777" w:rsidR="009279F6" w:rsidRDefault="009279F6" w:rsidP="009279F6">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190660E7" w14:textId="77777777" w:rsidR="009279F6" w:rsidRDefault="009279F6" w:rsidP="009279F6">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4C0330B" w14:textId="77777777" w:rsidR="009279F6" w:rsidRPr="004064AB" w:rsidRDefault="009279F6" w:rsidP="009279F6"/>
    <w:p w14:paraId="7C72FE84" w14:textId="77777777" w:rsidR="009279F6" w:rsidRDefault="009279F6" w:rsidP="009279F6"/>
    <w:p w14:paraId="629AFFC4" w14:textId="77777777" w:rsidR="009279F6" w:rsidRDefault="009279F6" w:rsidP="009279F6"/>
    <w:p w14:paraId="6F52FF1B" w14:textId="77777777" w:rsidR="009279F6" w:rsidRDefault="009279F6" w:rsidP="009279F6"/>
    <w:p w14:paraId="5E11A724" w14:textId="77777777" w:rsidR="009279F6" w:rsidRDefault="009279F6" w:rsidP="009279F6">
      <w:pPr>
        <w:rPr>
          <w:rFonts w:eastAsiaTheme="minorEastAsia" w:cstheme="minorHAnsi"/>
          <w:b/>
          <w:bCs/>
          <w:lang w:eastAsia="zh-CN"/>
        </w:rPr>
      </w:pPr>
      <w:r>
        <w:br w:type="page"/>
      </w:r>
    </w:p>
    <w:p w14:paraId="6646057D" w14:textId="008F982B" w:rsidR="009279F6" w:rsidRDefault="009279F6" w:rsidP="009279F6">
      <w:pPr>
        <w:pStyle w:val="IPMHeading2"/>
      </w:pPr>
      <w:r>
        <w:lastRenderedPageBreak/>
        <w:t>3.3.3.2</w:t>
      </w:r>
      <w:r>
        <w:tab/>
        <w:t>Impacts on our clients</w:t>
      </w:r>
    </w:p>
    <w:p w14:paraId="274D7E74" w14:textId="77777777" w:rsidR="009279F6" w:rsidRPr="007D379F" w:rsidRDefault="009279F6" w:rsidP="009279F6">
      <w:pPr>
        <w:rPr>
          <w:rStyle w:val="IPMInfotext"/>
        </w:rPr>
      </w:pPr>
      <w:r>
        <w:rPr>
          <w:rStyle w:val="IPMInfotext"/>
          <w:lang w:eastAsia="zh-CN"/>
        </w:rPr>
        <w:t xml:space="preserve">In this instance, our clients are individuals or organisations who currently directly purchase the goods and services we produce that are relevant this busniess case. Impacts on our organisational clients of preferring this Option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62F8ED26"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02AEAFD0"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Stakeholder networks</w:t>
      </w:r>
    </w:p>
    <w:p w14:paraId="029B6C59" w14:textId="77777777" w:rsidR="009279F6" w:rsidRPr="007D379F" w:rsidRDefault="009279F6" w:rsidP="009279F6">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1F984523"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2FA12009"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Competitive advantage</w:t>
      </w:r>
    </w:p>
    <w:p w14:paraId="5356C0AD" w14:textId="77777777" w:rsidR="009279F6" w:rsidRPr="007D379F" w:rsidRDefault="009279F6" w:rsidP="009279F6">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422A8AA8" w14:textId="77777777" w:rsidR="009279F6" w:rsidRDefault="009279F6" w:rsidP="009279F6">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751638C1" w14:textId="77777777" w:rsidR="009279F6" w:rsidRDefault="009279F6" w:rsidP="009279F6">
      <w:pPr>
        <w:rPr>
          <w:rStyle w:val="IPMInfotext"/>
          <w:lang w:eastAsia="zh-CN"/>
        </w:rPr>
      </w:pPr>
      <w:r>
        <w:rPr>
          <w:rStyle w:val="IPMInfotext"/>
          <w:lang w:eastAsia="zh-CN"/>
        </w:rPr>
        <w:t>Some impacts may also be harmful, and should be recorded as such.</w:t>
      </w:r>
    </w:p>
    <w:p w14:paraId="708C2944" w14:textId="77777777" w:rsidR="009279F6" w:rsidRDefault="009279F6" w:rsidP="009279F6">
      <w:pPr>
        <w:rPr>
          <w:rStyle w:val="IPMInfotext"/>
          <w:lang w:eastAsia="zh-CN"/>
        </w:rPr>
      </w:pPr>
      <w:r>
        <w:rPr>
          <w:rStyle w:val="IPMInfotext"/>
          <w:lang w:eastAsia="zh-CN"/>
        </w:rPr>
        <w:t>C</w:t>
      </w:r>
      <w:r w:rsidRPr="007D379F">
        <w:rPr>
          <w:rStyle w:val="IPMInfotext"/>
          <w:lang w:eastAsia="zh-CN"/>
        </w:rPr>
        <w:t>ommonly used effectiveness metrics include:</w:t>
      </w:r>
    </w:p>
    <w:p w14:paraId="4C17F7EF" w14:textId="77777777" w:rsidR="009279F6" w:rsidRDefault="009279F6" w:rsidP="009279F6">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4E8F6AC2" w14:textId="77777777" w:rsidR="009279F6" w:rsidRDefault="009279F6" w:rsidP="009279F6">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6EFF73A2" w14:textId="77777777" w:rsidR="009279F6" w:rsidRDefault="009279F6" w:rsidP="009279F6">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590401EA" w14:textId="77777777" w:rsidR="009279F6" w:rsidRDefault="009279F6" w:rsidP="009279F6">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09CA55CA" w14:textId="77777777" w:rsidR="009279F6" w:rsidRPr="004064AB" w:rsidRDefault="009279F6" w:rsidP="009279F6"/>
    <w:p w14:paraId="3249C973" w14:textId="77777777" w:rsidR="009279F6" w:rsidRPr="004064AB" w:rsidRDefault="009279F6" w:rsidP="009279F6"/>
    <w:p w14:paraId="53C21AEA" w14:textId="77777777" w:rsidR="009279F6" w:rsidRPr="004064AB" w:rsidRDefault="009279F6" w:rsidP="009279F6"/>
    <w:p w14:paraId="588F708D" w14:textId="77777777" w:rsidR="009279F6" w:rsidRDefault="009279F6" w:rsidP="009279F6"/>
    <w:p w14:paraId="11DDC07F" w14:textId="77777777" w:rsidR="009279F6" w:rsidRDefault="009279F6" w:rsidP="009279F6"/>
    <w:p w14:paraId="032E7180" w14:textId="77777777" w:rsidR="009279F6" w:rsidRDefault="009279F6" w:rsidP="009279F6"/>
    <w:p w14:paraId="27C4F92B" w14:textId="77777777" w:rsidR="009279F6" w:rsidRDefault="009279F6" w:rsidP="009279F6"/>
    <w:p w14:paraId="4A97ACE8" w14:textId="77777777" w:rsidR="009279F6" w:rsidRDefault="009279F6" w:rsidP="009279F6"/>
    <w:p w14:paraId="37D1194C" w14:textId="77777777" w:rsidR="009279F6" w:rsidRDefault="009279F6" w:rsidP="009279F6"/>
    <w:p w14:paraId="6BC44A5B" w14:textId="77777777" w:rsidR="009279F6" w:rsidRDefault="009279F6" w:rsidP="009279F6"/>
    <w:p w14:paraId="6465656A" w14:textId="77777777" w:rsidR="009279F6" w:rsidRDefault="009279F6" w:rsidP="009279F6"/>
    <w:p w14:paraId="20F08421" w14:textId="77777777" w:rsidR="009279F6" w:rsidRDefault="009279F6" w:rsidP="009279F6"/>
    <w:p w14:paraId="460999B0" w14:textId="77777777" w:rsidR="009279F6" w:rsidRDefault="009279F6" w:rsidP="009279F6"/>
    <w:p w14:paraId="7959DB83" w14:textId="77777777" w:rsidR="009279F6" w:rsidRDefault="009279F6" w:rsidP="009279F6">
      <w:pPr>
        <w:rPr>
          <w:rFonts w:eastAsiaTheme="minorEastAsia" w:cstheme="minorHAnsi"/>
          <w:b/>
          <w:bCs/>
          <w:lang w:eastAsia="zh-CN"/>
        </w:rPr>
      </w:pPr>
      <w:r>
        <w:br w:type="page"/>
      </w:r>
    </w:p>
    <w:p w14:paraId="074723FC" w14:textId="051FE0C6" w:rsidR="009279F6" w:rsidRDefault="009279F6" w:rsidP="009279F6">
      <w:pPr>
        <w:pStyle w:val="IPMHeading2"/>
      </w:pPr>
      <w:r>
        <w:lastRenderedPageBreak/>
        <w:t>3.3.3.3</w:t>
      </w:r>
      <w:r>
        <w:tab/>
        <w:t>Impacts on the community / environment</w:t>
      </w:r>
    </w:p>
    <w:p w14:paraId="4F3C2388" w14:textId="77777777" w:rsidR="009279F6" w:rsidRPr="007D379F" w:rsidRDefault="009279F6" w:rsidP="009279F6">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w:t>
      </w:r>
      <w:r>
        <w:rPr>
          <w:rStyle w:val="IPMInfotext"/>
          <w:lang w:eastAsia="zh-CN"/>
        </w:rPr>
        <w:t>preferring this Option</w:t>
      </w:r>
      <w:r>
        <w:rPr>
          <w:rStyle w:val="IPMInfotext"/>
        </w:rPr>
        <w:t>.</w:t>
      </w:r>
    </w:p>
    <w:p w14:paraId="512BFFF5" w14:textId="77777777" w:rsidR="009279F6" w:rsidRDefault="009279F6" w:rsidP="009279F6">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200734E5" w14:textId="77777777" w:rsidR="009279F6" w:rsidRDefault="009279F6" w:rsidP="009279F6">
      <w:pPr>
        <w:rPr>
          <w:rStyle w:val="IPMInfotext"/>
          <w:lang w:eastAsia="zh-CN"/>
        </w:rPr>
      </w:pPr>
      <w:r>
        <w:rPr>
          <w:rStyle w:val="IPMInfotext"/>
          <w:lang w:eastAsia="zh-CN"/>
        </w:rPr>
        <w:t>Some impacts may also be harmful, and should be recorded as such.</w:t>
      </w:r>
    </w:p>
    <w:p w14:paraId="4F84F554" w14:textId="77777777" w:rsidR="009279F6" w:rsidRPr="006E03A9" w:rsidRDefault="009279F6" w:rsidP="009279F6"/>
    <w:p w14:paraId="3AC483F0" w14:textId="77777777" w:rsidR="009279F6" w:rsidRPr="006E03A9" w:rsidRDefault="009279F6" w:rsidP="009279F6"/>
    <w:p w14:paraId="200661A9" w14:textId="77777777" w:rsidR="009279F6" w:rsidRPr="006E03A9" w:rsidRDefault="009279F6" w:rsidP="009279F6"/>
    <w:p w14:paraId="2FDD5135" w14:textId="77777777" w:rsidR="009279F6" w:rsidRPr="006E03A9" w:rsidRDefault="009279F6" w:rsidP="009279F6"/>
    <w:p w14:paraId="58813CAA" w14:textId="77777777" w:rsidR="009279F6" w:rsidRPr="006E03A9" w:rsidRDefault="009279F6" w:rsidP="009279F6"/>
    <w:p w14:paraId="71011A80" w14:textId="77777777" w:rsidR="009279F6" w:rsidRPr="006E03A9" w:rsidRDefault="009279F6" w:rsidP="009279F6"/>
    <w:p w14:paraId="52628B0C" w14:textId="77777777" w:rsidR="009279F6" w:rsidRPr="006E03A9" w:rsidRDefault="009279F6" w:rsidP="009279F6"/>
    <w:p w14:paraId="297D3097" w14:textId="77777777" w:rsidR="009279F6" w:rsidRPr="006E03A9" w:rsidRDefault="009279F6" w:rsidP="009279F6"/>
    <w:p w14:paraId="42BDD38B" w14:textId="77777777" w:rsidR="009279F6" w:rsidRDefault="009279F6" w:rsidP="009279F6"/>
    <w:p w14:paraId="0769484D" w14:textId="77777777" w:rsidR="009279F6" w:rsidRDefault="009279F6" w:rsidP="009279F6">
      <w:pPr>
        <w:rPr>
          <w:rFonts w:eastAsiaTheme="minorEastAsia" w:cstheme="minorHAnsi"/>
          <w:b/>
          <w:bCs/>
          <w:lang w:eastAsia="zh-CN"/>
        </w:rPr>
      </w:pPr>
      <w:r>
        <w:br w:type="page"/>
      </w:r>
    </w:p>
    <w:p w14:paraId="6D076C6A" w14:textId="6AA7D9E6" w:rsidR="009279F6" w:rsidRDefault="009279F6" w:rsidP="009279F6">
      <w:pPr>
        <w:pStyle w:val="IPMHeading2"/>
      </w:pPr>
      <w:r>
        <w:lastRenderedPageBreak/>
        <w:t>3.3.4</w:t>
      </w:r>
      <w:r>
        <w:tab/>
        <w:t>Risks to our organisation</w:t>
      </w:r>
    </w:p>
    <w:p w14:paraId="50D7126C" w14:textId="77777777" w:rsidR="009279F6" w:rsidRDefault="009279F6" w:rsidP="009279F6">
      <w:pPr>
        <w:rPr>
          <w:rStyle w:val="IPMInfotext"/>
        </w:rPr>
      </w:pPr>
      <w:r w:rsidRPr="00596A13">
        <w:rPr>
          <w:rStyle w:val="IPMInfotext"/>
        </w:rPr>
        <w:t xml:space="preserve">At the project initiation stage, we are interested in the relative risk to </w:t>
      </w:r>
      <w:r>
        <w:rPr>
          <w:rStyle w:val="IPMInfotext"/>
        </w:rPr>
        <w:t>our</w:t>
      </w:r>
      <w:r w:rsidRPr="00596A13">
        <w:rPr>
          <w:rStyle w:val="IPMInfotext"/>
        </w:rPr>
        <w:t xml:space="preserve"> organisation of proceeding with each </w:t>
      </w:r>
      <w:r>
        <w:rPr>
          <w:rStyle w:val="IPMInfotext"/>
        </w:rPr>
        <w:t>Option</w:t>
      </w:r>
      <w:r w:rsidRPr="00596A13">
        <w:rPr>
          <w:rStyle w:val="IPMInfotext"/>
        </w:rPr>
        <w:t>. It is therefore important that we assess each alternative against the same criteria.</w:t>
      </w:r>
    </w:p>
    <w:p w14:paraId="65EA9312" w14:textId="77777777" w:rsidR="009279F6" w:rsidRPr="00596A13" w:rsidRDefault="009279F6" w:rsidP="009279F6">
      <w:pPr>
        <w:rPr>
          <w:rStyle w:val="IPMInfotext"/>
        </w:rPr>
      </w:pPr>
      <w:r>
        <w:rPr>
          <w:rStyle w:val="IPMInfotext"/>
        </w:rPr>
        <w:t>These criteria can be updated or added to as required, as long as it is done consistently for each Option.</w:t>
      </w:r>
    </w:p>
    <w:tbl>
      <w:tblPr>
        <w:tblStyle w:val="TableGrid"/>
        <w:tblW w:w="0" w:type="auto"/>
        <w:tblLook w:val="04A0" w:firstRow="1" w:lastRow="0" w:firstColumn="1" w:lastColumn="0" w:noHBand="0" w:noVBand="1"/>
      </w:tblPr>
      <w:tblGrid>
        <w:gridCol w:w="2155"/>
        <w:gridCol w:w="2032"/>
        <w:gridCol w:w="2032"/>
        <w:gridCol w:w="2032"/>
        <w:gridCol w:w="1269"/>
      </w:tblGrid>
      <w:tr w:rsidR="009279F6" w14:paraId="4766254E" w14:textId="77777777" w:rsidTr="00C1797A">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73191192" w14:textId="77777777" w:rsidR="009279F6" w:rsidRDefault="009279F6" w:rsidP="00C1797A">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C40DCB"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51F30C"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E5E614"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33B87B7C"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C1797A" w14:paraId="2109B2B5"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B1F256" w14:textId="3B5DB96A" w:rsidR="00C1797A" w:rsidRDefault="00C1797A" w:rsidP="00C1797A">
            <w:r>
              <w:t>COMPLEXITY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AA8E48" w14:textId="0E0AF018"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is clear and project solution is readily achievable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212D1C" w14:textId="0484620C"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Either opportunity or project is difficult to understand or achieve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CC538E" w14:textId="7D6AAED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and project are difficult to understand or achieve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AE33E4" w14:textId="3E481BDC"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784EAC6A"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198D6B" w14:textId="77777777" w:rsidR="009279F6" w:rsidRDefault="009279F6" w:rsidP="00C1797A">
            <w:r>
              <w:t>TIME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52F62C"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&lt;3 months and/or flexible timeframe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BAC795"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&lt;6 months and/or some schedule flexibility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87718D"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&gt;6 months and/or schedule and delivery date are fixed</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1C0092"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5F0C755A"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C6ACFB" w14:textId="77777777" w:rsidR="009279F6" w:rsidRDefault="009279F6" w:rsidP="00C1797A">
            <w:r>
              <w:t>LEARNING CURVE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E6E803"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five (5) or more times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5F71DD"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at least once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9FFCA9"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We have not successfully completed this type of project before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AC9CEA"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04FE98B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FEEE4F" w14:textId="77777777" w:rsidR="009279F6" w:rsidRDefault="009279F6" w:rsidP="00C1797A">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94D1F"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E0AB5A"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1A76BB"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49D860" w14:textId="77777777" w:rsidR="009279F6" w:rsidRPr="000478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0249A45B"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49285" w14:textId="77777777" w:rsidR="009279F6" w:rsidRDefault="009279F6" w:rsidP="00C1797A">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E5D874"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AD8F58"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0D519"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BE76B"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537FEF00"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E32D82D" w14:textId="77777777" w:rsidR="009279F6" w:rsidRDefault="009279F6" w:rsidP="00C1797A">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9C1B20"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C9973C"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BB8EE6"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5C694"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520845E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00BC59" w14:textId="77777777" w:rsidR="009279F6" w:rsidRDefault="009279F6" w:rsidP="00C1797A">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468B02"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4F9C21"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54DA5"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207A80"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7A226051"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6DD096" w14:textId="77777777" w:rsidR="009279F6" w:rsidRDefault="009279F6" w:rsidP="00C1797A">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E7CA07"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3E6FF1"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5964FE"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84223D" w14:textId="77777777" w:rsidR="009279F6" w:rsidRPr="000478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4220B68A"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13D5F253" w14:textId="77777777" w:rsidR="009279F6" w:rsidRPr="00ED02B6" w:rsidRDefault="009279F6" w:rsidP="00C1797A">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11BE070A" w14:textId="0B4517B5"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4</w:t>
            </w:r>
            <w:r w:rsidR="00C1797A">
              <w:t>0</w:t>
            </w:r>
          </w:p>
        </w:tc>
      </w:tr>
      <w:tr w:rsidR="009279F6" w14:paraId="694F2DAA"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7C07B6E7" w14:textId="77777777" w:rsidR="009279F6" w:rsidRPr="00ED02B6" w:rsidRDefault="009279F6" w:rsidP="00C1797A">
            <w:pPr>
              <w:jc w:val="right"/>
              <w:rPr>
                <w:b/>
              </w:rPr>
            </w:pPr>
            <w:r>
              <w:rPr>
                <w:b/>
              </w:rPr>
              <w:t>Percent</w:t>
            </w:r>
          </w:p>
        </w:tc>
        <w:tc>
          <w:tcPr>
            <w:tcW w:w="1269" w:type="dxa"/>
            <w:tcBorders>
              <w:top w:val="nil"/>
              <w:left w:val="nil"/>
              <w:bottom w:val="nil"/>
              <w:right w:val="nil"/>
            </w:tcBorders>
            <w:vAlign w:val="center"/>
          </w:tcPr>
          <w:p w14:paraId="4F00B5E7"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1D97CF4B" w14:textId="77777777" w:rsidR="009279F6" w:rsidRDefault="009279F6" w:rsidP="009279F6"/>
    <w:p w14:paraId="40D1AA13" w14:textId="63F81F60" w:rsidR="00C234C9" w:rsidRDefault="009279F6" w:rsidP="009279F6">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p>
    <w:p w14:paraId="6A8BDA10" w14:textId="0E7A65C7" w:rsidR="00025967" w:rsidRDefault="00025967">
      <w:pPr>
        <w:rPr>
          <w:rStyle w:val="IPMInfotext"/>
        </w:rPr>
      </w:pPr>
      <w:r>
        <w:rPr>
          <w:rStyle w:val="IPMInfotext"/>
        </w:rPr>
        <w:br w:type="page"/>
      </w:r>
    </w:p>
    <w:p w14:paraId="641E8B49" w14:textId="77777777" w:rsidR="00E51114" w:rsidRDefault="00E51114" w:rsidP="001265DA">
      <w:pPr>
        <w:rPr>
          <w:rStyle w:val="IPMInfotext"/>
        </w:rPr>
        <w:sectPr w:rsidR="00E51114" w:rsidSect="00F03204">
          <w:headerReference w:type="default" r:id="rId15"/>
          <w:pgSz w:w="11906" w:h="16838" w:code="9"/>
          <w:pgMar w:top="907" w:right="1134" w:bottom="720" w:left="1134" w:header="1134" w:footer="976" w:gutter="0"/>
          <w:cols w:space="708"/>
          <w:docGrid w:linePitch="360"/>
        </w:sectPr>
      </w:pPr>
    </w:p>
    <w:p w14:paraId="089F4BE7" w14:textId="71CDBB86" w:rsidR="001265DA" w:rsidRDefault="007A6A2D" w:rsidP="007A6A2D">
      <w:pPr>
        <w:pStyle w:val="Heading1"/>
      </w:pPr>
      <w:bookmarkStart w:id="15" w:name="_Toc474596206"/>
      <w:r w:rsidRPr="007A6A2D">
        <w:rPr>
          <w:rStyle w:val="IPMInfotext"/>
          <w:rFonts w:cstheme="minorHAnsi"/>
          <w:noProof w:val="0"/>
          <w:color w:val="auto"/>
        </w:rPr>
        <w:lastRenderedPageBreak/>
        <w:t>4</w:t>
      </w:r>
      <w:r w:rsidR="00015242">
        <w:tab/>
      </w:r>
      <w:r w:rsidRPr="007A6A2D">
        <w:t>CONCLUSION</w:t>
      </w:r>
      <w:bookmarkEnd w:id="15"/>
    </w:p>
    <w:p w14:paraId="052735EF" w14:textId="3B397B89" w:rsidR="003C43E5" w:rsidRDefault="00E9698E" w:rsidP="00E9698E">
      <w:pPr>
        <w:rPr>
          <w:rStyle w:val="IPMInfotext"/>
          <w:lang w:eastAsia="zh-CN"/>
        </w:rPr>
      </w:pPr>
      <w:r w:rsidRPr="00E9698E">
        <w:rPr>
          <w:rStyle w:val="IPMInfotext"/>
          <w:lang w:eastAsia="zh-CN"/>
        </w:rPr>
        <w:t xml:space="preserve">You should conclude with a clear statement of preference for one of the alternatives. This preference should be ‘obvious’ from the analysis of alternatives presented. It is not enough to say that “this alternative is not viable” or that “there is no alternative to the proposal”. </w:t>
      </w:r>
    </w:p>
    <w:p w14:paraId="16CF46D0" w14:textId="14FB0A5C" w:rsidR="00E9698E" w:rsidRPr="00E9698E" w:rsidRDefault="00E9698E" w:rsidP="00E9698E">
      <w:pPr>
        <w:rPr>
          <w:rStyle w:val="IPMInfotext"/>
        </w:rPr>
      </w:pPr>
      <w:r w:rsidRPr="00E9698E">
        <w:rPr>
          <w:rStyle w:val="IPMInfotext"/>
          <w:lang w:eastAsia="zh-CN"/>
        </w:rPr>
        <w:t xml:space="preserve">A tabular presentation of the </w:t>
      </w:r>
      <w:r w:rsidRPr="00E9698E">
        <w:rPr>
          <w:rStyle w:val="IPMInfotext"/>
        </w:rPr>
        <w:t>multi-criteria anaylsis (MCA)</w:t>
      </w:r>
      <w:r w:rsidRPr="00E9698E">
        <w:rPr>
          <w:rStyle w:val="IPMInfotext"/>
          <w:lang w:eastAsia="zh-CN"/>
        </w:rPr>
        <w:t xml:space="preserve"> outcomes should evidence the final recommendation.</w:t>
      </w:r>
      <w:r w:rsidR="003C43E5">
        <w:rPr>
          <w:rStyle w:val="IPMInfotext"/>
          <w:lang w:eastAsia="zh-CN"/>
        </w:rPr>
        <w:t xml:space="preserve"> The rating is a score out of 5 (or whatever your organisational preference is) based on the analysis of each alternative.</w:t>
      </w:r>
    </w:p>
    <w:p w14:paraId="7A4F144C" w14:textId="3CB1CC44" w:rsidR="00C1797A" w:rsidRDefault="00C1797A" w:rsidP="00E9698E">
      <w:pPr>
        <w:rPr>
          <w:rStyle w:val="IPMInfotext"/>
          <w:lang w:eastAsia="zh-CN"/>
        </w:rPr>
      </w:pPr>
      <w:r>
        <w:rPr>
          <w:rStyle w:val="IPMInfotext"/>
          <w:lang w:eastAsia="zh-CN"/>
        </w:rPr>
        <w:t xml:space="preserve">Note that project costs and risks should be </w:t>
      </w:r>
      <w:r w:rsidRPr="00C1797A">
        <w:rPr>
          <w:rStyle w:val="IPMInfotext"/>
          <w:b/>
          <w:lang w:eastAsia="zh-CN"/>
        </w:rPr>
        <w:t>inversely</w:t>
      </w:r>
      <w:r>
        <w:rPr>
          <w:rStyle w:val="IPMInfotext"/>
          <w:lang w:eastAsia="zh-CN"/>
        </w:rPr>
        <w:t xml:space="preserve"> scored – </w:t>
      </w:r>
      <w:r w:rsidRPr="00C1797A">
        <w:rPr>
          <w:rStyle w:val="IPMInfotext"/>
          <w:i/>
          <w:lang w:eastAsia="zh-CN"/>
        </w:rPr>
        <w:t>high</w:t>
      </w:r>
      <w:r>
        <w:rPr>
          <w:rStyle w:val="IPMInfotext"/>
          <w:lang w:eastAsia="zh-CN"/>
        </w:rPr>
        <w:t xml:space="preserve"> cost / risk should receive a </w:t>
      </w:r>
      <w:r w:rsidRPr="00C1797A">
        <w:rPr>
          <w:rStyle w:val="IPMInfotext"/>
          <w:i/>
          <w:lang w:eastAsia="zh-CN"/>
        </w:rPr>
        <w:t>low</w:t>
      </w:r>
      <w:r>
        <w:rPr>
          <w:rStyle w:val="IPMInfotext"/>
          <w:lang w:eastAsia="zh-CN"/>
        </w:rPr>
        <w:t xml:space="preserve"> score. As the null alternative has no project costs, it automatically receives the maximum possible score (for example, 5/5). Impacts can be positively or negatively scored.</w:t>
      </w:r>
    </w:p>
    <w:p w14:paraId="65369C8F" w14:textId="1129592F" w:rsidR="00C1797A" w:rsidRDefault="00E9698E" w:rsidP="00E9698E">
      <w:pPr>
        <w:rPr>
          <w:rStyle w:val="IPMInfotext"/>
          <w:lang w:eastAsia="zh-CN"/>
        </w:rPr>
      </w:pPr>
      <w:r w:rsidRPr="00E9698E">
        <w:rPr>
          <w:rStyle w:val="IPMInfotext"/>
          <w:lang w:eastAsia="zh-CN"/>
        </w:rPr>
        <w:t xml:space="preserve">Where it is appropriate to do so, individual scores may </w:t>
      </w:r>
      <w:r w:rsidR="003C43E5">
        <w:rPr>
          <w:rStyle w:val="IPMInfotext"/>
          <w:lang w:eastAsia="zh-CN"/>
        </w:rPr>
        <w:t xml:space="preserve">then </w:t>
      </w:r>
      <w:r w:rsidRPr="00E9698E">
        <w:rPr>
          <w:rStyle w:val="IPMInfotext"/>
          <w:lang w:eastAsia="zh-CN"/>
        </w:rPr>
        <w:t xml:space="preserve">be weighted. For example, </w:t>
      </w:r>
      <w:r w:rsidR="00C1797A">
        <w:rPr>
          <w:rStyle w:val="IPMInfotext"/>
          <w:lang w:eastAsia="zh-CN"/>
        </w:rPr>
        <w:t>if a charity prioritises community impacts</w:t>
      </w:r>
      <w:r w:rsidRPr="00E9698E">
        <w:rPr>
          <w:rStyle w:val="IPMInfotext"/>
          <w:lang w:eastAsia="zh-CN"/>
        </w:rPr>
        <w:t xml:space="preserve">, the </w:t>
      </w:r>
      <w:r w:rsidR="00C1797A">
        <w:rPr>
          <w:rStyle w:val="IPMInfotext"/>
          <w:lang w:eastAsia="zh-CN"/>
        </w:rPr>
        <w:t>‘Other impacts’</w:t>
      </w:r>
      <w:r w:rsidRPr="00E9698E">
        <w:rPr>
          <w:rStyle w:val="IPMInfotext"/>
          <w:lang w:eastAsia="zh-CN"/>
        </w:rPr>
        <w:t xml:space="preserve"> score c</w:t>
      </w:r>
      <w:r w:rsidR="009279F6">
        <w:rPr>
          <w:rStyle w:val="IPMInfotext"/>
          <w:lang w:eastAsia="zh-CN"/>
        </w:rPr>
        <w:t>an be weighted (multiplied) by 3</w:t>
      </w:r>
      <w:r w:rsidRPr="00E9698E">
        <w:rPr>
          <w:rStyle w:val="IPMInfotext"/>
          <w:lang w:eastAsia="zh-CN"/>
        </w:rPr>
        <w:t xml:space="preserve"> times to indicate its relative importance. </w:t>
      </w:r>
      <w:r w:rsidR="00C1797A">
        <w:rPr>
          <w:rStyle w:val="IPMInfotext"/>
          <w:lang w:eastAsia="zh-CN"/>
        </w:rPr>
        <w:t>Alternately, it could be introduced as a separate criterion.</w:t>
      </w:r>
    </w:p>
    <w:p w14:paraId="5D087575" w14:textId="29D4D686" w:rsidR="00E9698E" w:rsidRPr="00E9698E" w:rsidRDefault="00E9698E" w:rsidP="00E9698E">
      <w:pPr>
        <w:rPr>
          <w:rStyle w:val="IPMInfotext"/>
        </w:rPr>
      </w:pPr>
      <w:r w:rsidRPr="00E9698E">
        <w:rPr>
          <w:rStyle w:val="IPMInfotext"/>
          <w:lang w:eastAsia="zh-CN"/>
        </w:rPr>
        <w:t xml:space="preserve">Weightings </w:t>
      </w:r>
      <w:r w:rsidR="003C43E5">
        <w:rPr>
          <w:rStyle w:val="IPMInfotext"/>
          <w:lang w:eastAsia="zh-CN"/>
        </w:rPr>
        <w:t xml:space="preserve">– </w:t>
      </w:r>
      <w:r w:rsidRPr="00E9698E">
        <w:rPr>
          <w:rStyle w:val="IPMInfotext"/>
          <w:lang w:eastAsia="zh-CN"/>
        </w:rPr>
        <w:t>and the assumptions that underpin them</w:t>
      </w:r>
      <w:r w:rsidR="003C43E5">
        <w:rPr>
          <w:rStyle w:val="IPMInfotext"/>
          <w:lang w:eastAsia="zh-CN"/>
        </w:rPr>
        <w:t xml:space="preserve"> –</w:t>
      </w:r>
      <w:r w:rsidRPr="00E9698E">
        <w:rPr>
          <w:rStyle w:val="IPMInfotext"/>
          <w:lang w:eastAsia="zh-CN"/>
        </w:rPr>
        <w:t xml:space="preserve"> must be fully disclosed</w:t>
      </w:r>
      <w:r w:rsidR="003C43E5">
        <w:rPr>
          <w:rStyle w:val="IPMInfotext"/>
          <w:lang w:eastAsia="zh-CN"/>
        </w:rPr>
        <w:t xml:space="preserve"> (usually as an Appendix attachment)</w:t>
      </w:r>
      <w:r w:rsidRPr="00E9698E">
        <w:rPr>
          <w:rStyle w:val="IPMInfotext"/>
          <w:lang w:eastAsia="zh-CN"/>
        </w:rPr>
        <w:t>.</w:t>
      </w:r>
    </w:p>
    <w:p w14:paraId="7816CB7B" w14:textId="7EDA95D2" w:rsidR="00E9698E" w:rsidRDefault="00E9698E" w:rsidP="00E9698E">
      <w:pPr>
        <w:rPr>
          <w:lang w:eastAsia="zh-CN"/>
        </w:rPr>
      </w:pPr>
    </w:p>
    <w:p w14:paraId="22B28F87" w14:textId="77777777" w:rsidR="00E9698E" w:rsidRDefault="00E9698E" w:rsidP="00E9698E">
      <w:pPr>
        <w:rPr>
          <w:lang w:eastAsia="zh-CN"/>
        </w:rPr>
      </w:pPr>
    </w:p>
    <w:p w14:paraId="5CF19F4E" w14:textId="77777777" w:rsidR="00E9698E" w:rsidRDefault="00E9698E" w:rsidP="00E9698E">
      <w:pPr>
        <w:rPr>
          <w:lang w:eastAsia="zh-CN"/>
        </w:rPr>
      </w:pPr>
    </w:p>
    <w:tbl>
      <w:tblPr>
        <w:tblStyle w:val="TableGrid"/>
        <w:tblW w:w="9633" w:type="dxa"/>
        <w:tblInd w:w="0" w:type="dxa"/>
        <w:tblLook w:val="04A0" w:firstRow="1" w:lastRow="0" w:firstColumn="1" w:lastColumn="0" w:noHBand="0" w:noVBand="1"/>
      </w:tblPr>
      <w:tblGrid>
        <w:gridCol w:w="1518"/>
        <w:gridCol w:w="1012"/>
        <w:gridCol w:w="923"/>
        <w:gridCol w:w="899"/>
        <w:gridCol w:w="918"/>
        <w:gridCol w:w="899"/>
        <w:gridCol w:w="918"/>
        <w:gridCol w:w="900"/>
        <w:gridCol w:w="832"/>
        <w:gridCol w:w="814"/>
      </w:tblGrid>
      <w:tr w:rsidR="00E9698E" w:rsidRPr="00EB4211" w14:paraId="70301F6C" w14:textId="77777777" w:rsidTr="009279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8" w:type="dxa"/>
            <w:gridSpan w:val="2"/>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E17B1D4" w14:textId="77777777" w:rsidR="00E9698E" w:rsidRPr="00EB4211" w:rsidRDefault="00E9698E" w:rsidP="00893C20">
            <w:pPr>
              <w:pStyle w:val="bulletlevel1"/>
              <w:numPr>
                <w:ilvl w:val="0"/>
                <w:numId w:val="0"/>
              </w:numPr>
              <w:spacing w:after="0"/>
              <w:jc w:val="center"/>
              <w:rPr>
                <w:rFonts w:asciiTheme="minorHAnsi" w:hAnsiTheme="minorHAnsi"/>
                <w:sz w:val="22"/>
              </w:rPr>
            </w:pPr>
          </w:p>
        </w:tc>
        <w:tc>
          <w:tcPr>
            <w:tcW w:w="1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E0DF8AA" w14:textId="508000A4"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DO NOTHING</w:t>
            </w:r>
          </w:p>
        </w:tc>
        <w:tc>
          <w:tcPr>
            <w:tcW w:w="1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9098C1D" w14:textId="3B6907C6"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1</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E512633" w14:textId="33357925"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2</w:t>
            </w:r>
          </w:p>
        </w:tc>
        <w:tc>
          <w:tcPr>
            <w:tcW w:w="16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A336180" w14:textId="1DF09D8D"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3</w:t>
            </w:r>
          </w:p>
        </w:tc>
      </w:tr>
      <w:tr w:rsidR="00E9698E" w:rsidRPr="00EB4211" w14:paraId="6092147A"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1326DB8" w14:textId="77777777" w:rsidR="00E9698E" w:rsidRPr="00EB4211" w:rsidRDefault="00E9698E" w:rsidP="00893C20">
            <w:pPr>
              <w:pStyle w:val="bulletlevel1"/>
              <w:numPr>
                <w:ilvl w:val="0"/>
                <w:numId w:val="0"/>
              </w:numPr>
              <w:spacing w:after="0"/>
              <w:jc w:val="center"/>
              <w:rPr>
                <w:rFonts w:asciiTheme="minorHAnsi" w:hAnsiTheme="minorHAnsi"/>
                <w:sz w:val="22"/>
              </w:rPr>
            </w:pPr>
            <w:r w:rsidRPr="00EB4211">
              <w:rPr>
                <w:rFonts w:asciiTheme="minorHAnsi" w:hAnsiTheme="minorHAnsi"/>
                <w:sz w:val="22"/>
              </w:rPr>
              <w:t>Criteria</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6A7EC83"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Weight</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2907B3"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9468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B2DA2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678D0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99A88C"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E3D163"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E4843B"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186EE"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E9698E" w:rsidRPr="00EB4211" w14:paraId="72451347"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28791D" w14:textId="7AD7423F" w:rsidR="00E9698E" w:rsidRPr="00EB4211" w:rsidRDefault="009279F6" w:rsidP="00893C20">
            <w:pPr>
              <w:pStyle w:val="bulletlevel1"/>
              <w:numPr>
                <w:ilvl w:val="0"/>
                <w:numId w:val="0"/>
              </w:numPr>
              <w:spacing w:after="0"/>
              <w:rPr>
                <w:rFonts w:asciiTheme="minorHAnsi" w:hAnsiTheme="minorHAnsi"/>
                <w:sz w:val="22"/>
              </w:rPr>
            </w:pPr>
            <w:r>
              <w:rPr>
                <w:rFonts w:asciiTheme="minorHAnsi" w:hAnsiTheme="minorHAnsi"/>
                <w:sz w:val="22"/>
              </w:rPr>
              <w:t>Project c</w:t>
            </w:r>
            <w:r w:rsidR="00E9698E" w:rsidRPr="00EB4211">
              <w:rPr>
                <w:rFonts w:asciiTheme="minorHAnsi" w:hAnsiTheme="minorHAnsi"/>
                <w:sz w:val="22"/>
              </w:rPr>
              <w:t>osts</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B43D9"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26AE67" w14:textId="1DED1286" w:rsidR="00E9698E" w:rsidRPr="00EB4211" w:rsidRDefault="00C1797A"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&lt;MAX&gt;</w:t>
            </w: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D85B4" w14:textId="472F1F58"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FF0D8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B6C44C"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95395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51B50"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B5B70F"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3CA2FA"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6C2A76BD"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018F6A" w14:textId="06A0F7B1" w:rsidR="00E9698E" w:rsidRPr="00EB4211" w:rsidRDefault="009279F6" w:rsidP="00893C20">
            <w:pPr>
              <w:pStyle w:val="bulletlevel1"/>
              <w:numPr>
                <w:ilvl w:val="0"/>
                <w:numId w:val="0"/>
              </w:numPr>
              <w:spacing w:after="0"/>
              <w:rPr>
                <w:rFonts w:asciiTheme="minorHAnsi" w:hAnsiTheme="minorHAnsi"/>
                <w:sz w:val="22"/>
              </w:rPr>
            </w:pPr>
            <w:r>
              <w:rPr>
                <w:rFonts w:asciiTheme="minorHAnsi" w:hAnsiTheme="minorHAnsi"/>
                <w:sz w:val="22"/>
              </w:rPr>
              <w:t>Net financial impacts</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7C2D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2A1961"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1C7A5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8DA50F"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02014B"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F89A1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3BA019"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79A6B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D86D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7B1DB8BB"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1A1717" w14:textId="415CCCC6" w:rsidR="00E9698E" w:rsidRPr="00EB4211" w:rsidRDefault="009279F6" w:rsidP="00893C20">
            <w:pPr>
              <w:pStyle w:val="bulletlevel1"/>
              <w:numPr>
                <w:ilvl w:val="0"/>
                <w:numId w:val="0"/>
              </w:numPr>
              <w:spacing w:after="0"/>
              <w:rPr>
                <w:rFonts w:asciiTheme="minorHAnsi" w:hAnsiTheme="minorHAnsi"/>
                <w:sz w:val="22"/>
              </w:rPr>
            </w:pPr>
            <w:r>
              <w:rPr>
                <w:rFonts w:asciiTheme="minorHAnsi" w:hAnsiTheme="minorHAnsi"/>
                <w:sz w:val="22"/>
              </w:rPr>
              <w:t>Other impacts</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F48C8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BFA8E1"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E7C0E"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AA076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A6D2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6A6B99"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EC52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CDD9F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F6AB8"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13C323D3"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4DE5C" w14:textId="218414E7" w:rsidR="00E9698E" w:rsidRPr="00EB4211"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O</w:t>
            </w:r>
            <w:r w:rsidRPr="009279F6">
              <w:rPr>
                <w:rFonts w:asciiTheme="minorHAnsi" w:hAnsiTheme="minorHAnsi"/>
                <w:sz w:val="22"/>
              </w:rPr>
              <w:t>rganisation</w:t>
            </w:r>
            <w:r>
              <w:rPr>
                <w:rFonts w:asciiTheme="minorHAnsi" w:hAnsiTheme="minorHAnsi"/>
                <w:sz w:val="22"/>
              </w:rPr>
              <w:t>al risk</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13562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DCCAC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5BAED2"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4EA48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A9ACC"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E1501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A3CE0"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8E31E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1CF3D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601BF72C"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448" w:type="dxa"/>
            <w:gridSpan w:val="2"/>
            <w:tcBorders>
              <w:top w:val="single" w:sz="4" w:space="0" w:color="BFBFBF" w:themeColor="background1" w:themeShade="BF"/>
              <w:left w:val="nil"/>
              <w:bottom w:val="nil"/>
              <w:right w:val="nil"/>
            </w:tcBorders>
            <w:vAlign w:val="center"/>
          </w:tcPr>
          <w:p w14:paraId="40420947" w14:textId="77777777" w:rsidR="00E9698E" w:rsidRPr="008156B0" w:rsidRDefault="00E9698E" w:rsidP="00893C20">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928" w:type="dxa"/>
            <w:tcBorders>
              <w:top w:val="single" w:sz="4" w:space="0" w:color="BFBFBF" w:themeColor="background1" w:themeShade="BF"/>
              <w:left w:val="nil"/>
              <w:bottom w:val="nil"/>
              <w:right w:val="nil"/>
            </w:tcBorders>
            <w:vAlign w:val="center"/>
          </w:tcPr>
          <w:p w14:paraId="406AC86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Total</w:t>
            </w:r>
          </w:p>
        </w:tc>
        <w:tc>
          <w:tcPr>
            <w:tcW w:w="914" w:type="dxa"/>
            <w:tcBorders>
              <w:top w:val="single" w:sz="4" w:space="0" w:color="BFBFBF" w:themeColor="background1" w:themeShade="BF"/>
              <w:left w:val="nil"/>
              <w:bottom w:val="single" w:sz="4" w:space="0" w:color="auto"/>
              <w:right w:val="nil"/>
            </w:tcBorders>
            <w:vAlign w:val="center"/>
          </w:tcPr>
          <w:p w14:paraId="5B96E890"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nil"/>
              <w:bottom w:val="nil"/>
              <w:right w:val="nil"/>
            </w:tcBorders>
            <w:vAlign w:val="center"/>
          </w:tcPr>
          <w:p w14:paraId="4764D1A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nil"/>
              <w:right w:val="nil"/>
            </w:tcBorders>
            <w:vAlign w:val="center"/>
          </w:tcPr>
          <w:p w14:paraId="01CBB862"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nil"/>
              <w:bottom w:val="nil"/>
              <w:right w:val="nil"/>
            </w:tcBorders>
            <w:vAlign w:val="center"/>
          </w:tcPr>
          <w:p w14:paraId="7F6D2A5D"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nil"/>
              <w:right w:val="nil"/>
            </w:tcBorders>
            <w:vAlign w:val="center"/>
          </w:tcPr>
          <w:p w14:paraId="19FF3CC8"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nil"/>
              <w:bottom w:val="nil"/>
              <w:right w:val="nil"/>
            </w:tcBorders>
          </w:tcPr>
          <w:p w14:paraId="6FCB8CF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nil"/>
              <w:right w:val="nil"/>
            </w:tcBorders>
          </w:tcPr>
          <w:p w14:paraId="6EEB9E11"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124D975F" w14:textId="14437760" w:rsidR="00E9698E" w:rsidRDefault="00E9698E" w:rsidP="00E9698E">
      <w:pPr>
        <w:rPr>
          <w:lang w:eastAsia="zh-CN"/>
        </w:rPr>
      </w:pPr>
    </w:p>
    <w:p w14:paraId="7B475877" w14:textId="63D6F4B0" w:rsidR="00015242" w:rsidRDefault="00015242">
      <w:pPr>
        <w:rPr>
          <w:lang w:eastAsia="zh-CN"/>
        </w:rPr>
      </w:pPr>
      <w:r>
        <w:rPr>
          <w:lang w:eastAsia="zh-CN"/>
        </w:rPr>
        <w:br w:type="page"/>
      </w:r>
    </w:p>
    <w:p w14:paraId="3D81318A" w14:textId="77777777" w:rsidR="008C4A63" w:rsidRDefault="008C4A63" w:rsidP="00015242">
      <w:pPr>
        <w:pStyle w:val="Heading1"/>
        <w:sectPr w:rsidR="008C4A63" w:rsidSect="00F03204">
          <w:headerReference w:type="default" r:id="rId16"/>
          <w:pgSz w:w="11906" w:h="16838" w:code="9"/>
          <w:pgMar w:top="907" w:right="1134" w:bottom="720" w:left="1134" w:header="1134" w:footer="976" w:gutter="0"/>
          <w:cols w:space="708"/>
          <w:docGrid w:linePitch="360"/>
        </w:sectPr>
      </w:pPr>
    </w:p>
    <w:p w14:paraId="4875DE13" w14:textId="7C6EB0CA" w:rsidR="00E9698E" w:rsidRDefault="00015242" w:rsidP="00015242">
      <w:pPr>
        <w:pStyle w:val="Heading1"/>
      </w:pPr>
      <w:bookmarkStart w:id="16" w:name="_Toc474596207"/>
      <w:r>
        <w:lastRenderedPageBreak/>
        <w:t>5</w:t>
      </w:r>
      <w:r>
        <w:tab/>
        <w:t>RECOMMENDATION</w:t>
      </w:r>
      <w:bookmarkEnd w:id="16"/>
    </w:p>
    <w:p w14:paraId="082878BB" w14:textId="4D7D088B" w:rsidR="00C234C9" w:rsidRPr="002044ED" w:rsidRDefault="008C4A63" w:rsidP="00C234C9">
      <w:pPr>
        <w:rPr>
          <w:rStyle w:val="IPMInfotext"/>
        </w:rPr>
      </w:pPr>
      <w:r>
        <w:rPr>
          <w:rStyle w:val="IPMInfotext"/>
        </w:rPr>
        <w:t xml:space="preserve">A business case usually on makes one recommendation. </w:t>
      </w:r>
      <w:r w:rsidR="00C234C9" w:rsidRPr="002044ED">
        <w:rPr>
          <w:rStyle w:val="IPMInfotext"/>
        </w:rPr>
        <w:t>The following is a sample recommendation</w:t>
      </w:r>
      <w:r w:rsidR="002044ED" w:rsidRPr="002044ED">
        <w:rPr>
          <w:rStyle w:val="IPMInfotext"/>
        </w:rPr>
        <w:t xml:space="preserve"> that you can update to suit your organisational requirements and the needs of the future project. </w:t>
      </w:r>
    </w:p>
    <w:p w14:paraId="06F13751" w14:textId="4F94525C" w:rsidR="00C234C9" w:rsidRDefault="00C234C9" w:rsidP="00C234C9">
      <w:pPr>
        <w:rPr>
          <w:lang w:eastAsia="zh-CN"/>
        </w:rPr>
      </w:pPr>
      <w:r>
        <w:rPr>
          <w:lang w:eastAsia="zh-CN"/>
        </w:rPr>
        <w:t>It is recommended that detailed planning commence on Option &lt;x&gt;.</w:t>
      </w:r>
    </w:p>
    <w:p w14:paraId="374881F3" w14:textId="77936391" w:rsidR="00C234C9" w:rsidRDefault="00C234C9" w:rsidP="00C234C9">
      <w:pPr>
        <w:rPr>
          <w:lang w:eastAsia="zh-CN"/>
        </w:rPr>
      </w:pPr>
      <w:r>
        <w:rPr>
          <w:lang w:eastAsia="zh-CN"/>
        </w:rPr>
        <w:t xml:space="preserve">A complete project plan is to be presented for Board approval in &lt;xxx&gt; weeks’ time. </w:t>
      </w:r>
    </w:p>
    <w:p w14:paraId="796A56E1" w14:textId="77777777" w:rsidR="00C234C9" w:rsidRDefault="00C234C9" w:rsidP="00C234C9">
      <w:pPr>
        <w:rPr>
          <w:lang w:eastAsia="zh-CN"/>
        </w:rPr>
      </w:pPr>
      <w:r>
        <w:rPr>
          <w:lang w:eastAsia="zh-CN"/>
        </w:rPr>
        <w:t>The plan should continue the assumptions made in the business case, and include a detailed WBS, schedule, budget, stakeholder and risk registers and any other documentation deemed relevant by the PMO.</w:t>
      </w:r>
    </w:p>
    <w:p w14:paraId="68BC8267" w14:textId="77777777" w:rsidR="00C234C9" w:rsidRDefault="00C234C9" w:rsidP="00C234C9">
      <w:pPr>
        <w:rPr>
          <w:lang w:eastAsia="zh-CN"/>
        </w:rPr>
      </w:pPr>
      <w:r>
        <w:rPr>
          <w:lang w:eastAsia="zh-CN"/>
        </w:rPr>
        <w:t>The PMO should also recommend at that time the appointment of a suitably qualified project manager and project steering committee.</w:t>
      </w:r>
    </w:p>
    <w:p w14:paraId="0E65BEAF" w14:textId="77777777" w:rsidR="00C234C9" w:rsidRDefault="00C234C9" w:rsidP="00C234C9">
      <w:pPr>
        <w:rPr>
          <w:lang w:eastAsia="zh-CN"/>
        </w:rPr>
      </w:pPr>
      <w:r>
        <w:rPr>
          <w:lang w:eastAsia="zh-CN"/>
        </w:rPr>
        <w:t>If the assumptions of the business case are invalidated by the planning process, the board should be duly advised and a new course of action recommended.</w:t>
      </w:r>
    </w:p>
    <w:p w14:paraId="20EA0B6E" w14:textId="1466EFA7" w:rsidR="003C43E5" w:rsidRDefault="00C234C9" w:rsidP="00C234C9">
      <w:pPr>
        <w:rPr>
          <w:lang w:eastAsia="zh-CN"/>
        </w:rPr>
      </w:pPr>
      <w:r>
        <w:rPr>
          <w:lang w:eastAsia="zh-CN"/>
        </w:rPr>
        <w:t>It is proposed that a budget of &lt;xxx&gt; be allocated to this activity.</w:t>
      </w:r>
    </w:p>
    <w:p w14:paraId="4C049503" w14:textId="25E829FC" w:rsidR="008C4A63" w:rsidRDefault="008C4A63" w:rsidP="00C234C9">
      <w:pPr>
        <w:rPr>
          <w:lang w:eastAsia="zh-CN"/>
        </w:rPr>
      </w:pPr>
    </w:p>
    <w:p w14:paraId="569F732D" w14:textId="2B0CFF9F" w:rsidR="008C4A63" w:rsidRDefault="008C4A63" w:rsidP="008C4A63">
      <w:pPr>
        <w:pStyle w:val="Heading2"/>
      </w:pPr>
      <w:bookmarkStart w:id="17" w:name="_Toc474596208"/>
      <w:r>
        <w:t>5.1</w:t>
      </w:r>
      <w:r>
        <w:tab/>
        <w:t>ACCEPTANCE CRITERIA / CRITICAL SUCCESS FACTORS</w:t>
      </w:r>
      <w:bookmarkEnd w:id="17"/>
    </w:p>
    <w:p w14:paraId="7720D3B9" w14:textId="77777777" w:rsidR="008C4A63" w:rsidRPr="008C4A63" w:rsidRDefault="008C4A63" w:rsidP="008C4A63">
      <w:pPr>
        <w:rPr>
          <w:rStyle w:val="IPMInfotext"/>
          <w:lang w:eastAsia="zh-CN"/>
        </w:rPr>
      </w:pPr>
      <w:r w:rsidRPr="008C4A63">
        <w:rPr>
          <w:rStyle w:val="IPMInfotext"/>
          <w:lang w:eastAsia="zh-CN"/>
        </w:rPr>
        <w:t>What defines successful delivery of the product, service or result proposed by the recommended Option?</w:t>
      </w:r>
    </w:p>
    <w:p w14:paraId="41674762" w14:textId="729E4F81" w:rsidR="008C4A63" w:rsidRPr="008C4A63" w:rsidRDefault="008C4A63" w:rsidP="008C4A63">
      <w:pPr>
        <w:rPr>
          <w:rStyle w:val="IPMInfotext"/>
          <w:lang w:eastAsia="zh-CN"/>
        </w:rPr>
      </w:pPr>
      <w:r>
        <w:rPr>
          <w:rFonts w:cs="Arial"/>
          <w:b/>
          <w:bCs/>
          <w:noProof/>
          <w:color w:val="8496B0" w:themeColor="text2" w:themeTint="99"/>
          <w:lang w:eastAsia="zh-CN"/>
        </w:rPr>
        <w:t>A</w:t>
      </w:r>
      <w:r w:rsidRPr="008C4A63">
        <w:rPr>
          <w:rFonts w:cs="Arial"/>
          <w:b/>
          <w:bCs/>
          <w:noProof/>
          <w:color w:val="8496B0" w:themeColor="text2" w:themeTint="99"/>
          <w:lang w:eastAsia="zh-CN"/>
        </w:rPr>
        <w:t>cceptance criteria</w:t>
      </w:r>
      <w:r w:rsidRPr="008C4A63">
        <w:rPr>
          <w:rFonts w:cs="Arial"/>
          <w:noProof/>
          <w:color w:val="8496B0" w:themeColor="text2" w:themeTint="99"/>
          <w:lang w:eastAsia="zh-CN"/>
        </w:rPr>
        <w:t xml:space="preserve"> are </w:t>
      </w:r>
      <w:r>
        <w:rPr>
          <w:rFonts w:cs="Arial"/>
          <w:noProof/>
          <w:color w:val="8496B0" w:themeColor="text2" w:themeTint="99"/>
          <w:lang w:eastAsia="zh-CN"/>
        </w:rPr>
        <w:t xml:space="preserve">the </w:t>
      </w:r>
      <w:r w:rsidRPr="008C4A63">
        <w:rPr>
          <w:rFonts w:cs="Arial"/>
          <w:noProof/>
          <w:color w:val="8496B0" w:themeColor="text2" w:themeTint="99"/>
          <w:lang w:eastAsia="zh-CN"/>
        </w:rPr>
        <w:t xml:space="preserve">standards </w:t>
      </w:r>
      <w:r>
        <w:rPr>
          <w:rFonts w:cs="Arial"/>
          <w:noProof/>
          <w:color w:val="8496B0" w:themeColor="text2" w:themeTint="99"/>
          <w:lang w:eastAsia="zh-CN"/>
        </w:rPr>
        <w:t xml:space="preserve">set by the client </w:t>
      </w:r>
      <w:r w:rsidRPr="008C4A63">
        <w:rPr>
          <w:rFonts w:cs="Arial"/>
          <w:noProof/>
          <w:color w:val="8496B0" w:themeColor="text2" w:themeTint="99"/>
          <w:lang w:eastAsia="zh-CN"/>
        </w:rPr>
        <w:t xml:space="preserve">that let everyone know when </w:t>
      </w:r>
      <w:r>
        <w:rPr>
          <w:rFonts w:cs="Arial"/>
          <w:noProof/>
          <w:color w:val="8496B0" w:themeColor="text2" w:themeTint="99"/>
          <w:lang w:eastAsia="zh-CN"/>
        </w:rPr>
        <w:t>the project</w:t>
      </w:r>
      <w:r w:rsidRPr="008C4A63">
        <w:rPr>
          <w:rFonts w:cs="Arial"/>
          <w:noProof/>
          <w:color w:val="8496B0" w:themeColor="text2" w:themeTint="99"/>
          <w:lang w:eastAsia="zh-CN"/>
        </w:rPr>
        <w:t xml:space="preserve"> is complete and ready for delivery.</w:t>
      </w:r>
      <w:r>
        <w:rPr>
          <w:rFonts w:cs="Arial"/>
          <w:noProof/>
          <w:color w:val="8496B0" w:themeColor="text2" w:themeTint="99"/>
          <w:lang w:eastAsia="zh-CN"/>
        </w:rPr>
        <w:t xml:space="preserve"> </w:t>
      </w:r>
      <w:r w:rsidR="00893C20">
        <w:rPr>
          <w:rStyle w:val="IPMInfotext"/>
          <w:lang w:eastAsia="zh-CN"/>
        </w:rPr>
        <w:t>They should be stipulated here as</w:t>
      </w:r>
      <w:r w:rsidRPr="008C4A63">
        <w:rPr>
          <w:rStyle w:val="IPMInfotext"/>
          <w:lang w:eastAsia="zh-CN"/>
        </w:rPr>
        <w:t xml:space="preserve"> SMART goals for the deliverable. </w:t>
      </w:r>
    </w:p>
    <w:p w14:paraId="757BB61E" w14:textId="01733B96" w:rsidR="008C4A63" w:rsidRPr="008C4A63" w:rsidRDefault="008C4A63" w:rsidP="008C4A63">
      <w:pPr>
        <w:rPr>
          <w:rStyle w:val="IPMInfotext"/>
        </w:rPr>
      </w:pPr>
      <w:r w:rsidRPr="008C4A63">
        <w:rPr>
          <w:rStyle w:val="IPMInfotext"/>
          <w:b/>
          <w:lang w:eastAsia="zh-CN"/>
        </w:rPr>
        <w:t>Critical success factors</w:t>
      </w:r>
      <w:r w:rsidRPr="008C4A63">
        <w:rPr>
          <w:rStyle w:val="IPMInfotext"/>
          <w:lang w:eastAsia="zh-CN"/>
        </w:rPr>
        <w:t xml:space="preserve"> are SMART goals for the management of the project.</w:t>
      </w:r>
    </w:p>
    <w:p w14:paraId="3CC18F8E" w14:textId="389EF795" w:rsidR="008C4A63" w:rsidRDefault="008C4A63" w:rsidP="008C4A63">
      <w:pPr>
        <w:rPr>
          <w:lang w:eastAsia="zh-CN"/>
        </w:rPr>
      </w:pPr>
    </w:p>
    <w:p w14:paraId="458CD004" w14:textId="15C9FC60" w:rsidR="008C4A63" w:rsidRDefault="008C4A63" w:rsidP="008C4A63">
      <w:pPr>
        <w:rPr>
          <w:lang w:eastAsia="zh-CN"/>
        </w:rPr>
      </w:pPr>
    </w:p>
    <w:p w14:paraId="00E3AC65" w14:textId="4B1EBF36" w:rsidR="008C4A63" w:rsidRDefault="008C4A63" w:rsidP="008C4A63">
      <w:pPr>
        <w:rPr>
          <w:lang w:eastAsia="zh-CN"/>
        </w:rPr>
      </w:pPr>
    </w:p>
    <w:p w14:paraId="759A5D38" w14:textId="6883C2AA" w:rsidR="008C4A63" w:rsidRDefault="008C4A63" w:rsidP="008C4A63">
      <w:pPr>
        <w:rPr>
          <w:lang w:eastAsia="zh-CN"/>
        </w:rPr>
      </w:pPr>
    </w:p>
    <w:p w14:paraId="21CFEF64" w14:textId="42C16D63" w:rsidR="008C4A63" w:rsidRDefault="008C4A63" w:rsidP="008C4A63">
      <w:pPr>
        <w:rPr>
          <w:lang w:eastAsia="zh-CN"/>
        </w:rPr>
      </w:pPr>
    </w:p>
    <w:p w14:paraId="118E5698" w14:textId="7938EC9F" w:rsidR="008C4A63" w:rsidRDefault="008C4A63" w:rsidP="008C4A63">
      <w:pPr>
        <w:rPr>
          <w:lang w:eastAsia="zh-CN"/>
        </w:rPr>
      </w:pPr>
    </w:p>
    <w:p w14:paraId="17DA76DE" w14:textId="1A070900" w:rsidR="008C4A63" w:rsidRDefault="008C4A63" w:rsidP="008C4A63">
      <w:pPr>
        <w:rPr>
          <w:lang w:eastAsia="zh-CN"/>
        </w:rPr>
      </w:pPr>
    </w:p>
    <w:p w14:paraId="1AF10E6F" w14:textId="09E63616" w:rsidR="008C4A63" w:rsidRDefault="008C4A63" w:rsidP="008C4A63">
      <w:pPr>
        <w:rPr>
          <w:lang w:eastAsia="zh-CN"/>
        </w:rPr>
      </w:pPr>
    </w:p>
    <w:p w14:paraId="5FB59D04" w14:textId="235E3BBD" w:rsidR="008C4A63" w:rsidRDefault="008C4A63" w:rsidP="008C4A63">
      <w:pPr>
        <w:rPr>
          <w:lang w:eastAsia="zh-CN"/>
        </w:rPr>
      </w:pPr>
    </w:p>
    <w:p w14:paraId="7126932E" w14:textId="279D9C0D" w:rsidR="008C4A63" w:rsidRDefault="008C4A63" w:rsidP="008C4A63">
      <w:pPr>
        <w:rPr>
          <w:lang w:eastAsia="zh-CN"/>
        </w:rPr>
      </w:pPr>
    </w:p>
    <w:p w14:paraId="64786108" w14:textId="6BE9166D" w:rsidR="008C4A63" w:rsidRDefault="008C4A63" w:rsidP="008C4A63">
      <w:pPr>
        <w:rPr>
          <w:lang w:eastAsia="zh-CN"/>
        </w:rPr>
      </w:pPr>
    </w:p>
    <w:p w14:paraId="680E317B" w14:textId="716F43E7" w:rsidR="008C4A63" w:rsidRDefault="008C4A63" w:rsidP="008C4A63">
      <w:pPr>
        <w:rPr>
          <w:lang w:eastAsia="zh-CN"/>
        </w:rPr>
      </w:pPr>
    </w:p>
    <w:p w14:paraId="548CD7BF" w14:textId="16AB668E" w:rsidR="008C4A63" w:rsidRDefault="008C4A63" w:rsidP="008C4A63">
      <w:pPr>
        <w:rPr>
          <w:lang w:eastAsia="zh-CN"/>
        </w:rPr>
      </w:pPr>
    </w:p>
    <w:p w14:paraId="488A155A" w14:textId="2D061E91" w:rsidR="008C4A63" w:rsidRDefault="008C4A63" w:rsidP="008C4A63">
      <w:pPr>
        <w:rPr>
          <w:lang w:eastAsia="zh-CN"/>
        </w:rPr>
      </w:pPr>
    </w:p>
    <w:p w14:paraId="5ECF7BB6" w14:textId="7748E098" w:rsidR="008C4A63" w:rsidRDefault="008C4A63" w:rsidP="008C4A63">
      <w:pPr>
        <w:rPr>
          <w:lang w:eastAsia="zh-CN"/>
        </w:rPr>
      </w:pPr>
    </w:p>
    <w:p w14:paraId="41DD143D" w14:textId="36229A10" w:rsidR="008C4A63" w:rsidRDefault="008C4A63" w:rsidP="008C4A63">
      <w:pPr>
        <w:pStyle w:val="Heading2"/>
      </w:pPr>
      <w:bookmarkStart w:id="18" w:name="_Toc474596209"/>
      <w:r>
        <w:t>5.2</w:t>
      </w:r>
      <w:r>
        <w:tab/>
        <w:t>KEY MILESTONES</w:t>
      </w:r>
      <w:bookmarkEnd w:id="18"/>
    </w:p>
    <w:p w14:paraId="6B82120D" w14:textId="77777777" w:rsidR="008C4A63" w:rsidRDefault="008C4A63" w:rsidP="008C4A63">
      <w:pPr>
        <w:rPr>
          <w:lang w:eastAsia="zh-CN"/>
        </w:rPr>
      </w:pPr>
    </w:p>
    <w:tbl>
      <w:tblPr>
        <w:tblStyle w:val="TableGrid"/>
        <w:tblW w:w="0" w:type="auto"/>
        <w:tblLook w:val="04A0" w:firstRow="1" w:lastRow="0" w:firstColumn="1" w:lastColumn="0" w:noHBand="0" w:noVBand="1"/>
      </w:tblPr>
      <w:tblGrid>
        <w:gridCol w:w="2410"/>
        <w:gridCol w:w="2126"/>
        <w:gridCol w:w="2410"/>
        <w:gridCol w:w="2268"/>
      </w:tblGrid>
      <w:tr w:rsidR="00893C20" w:rsidRPr="00EB4211" w14:paraId="3AD22505" w14:textId="77777777" w:rsidTr="00893C2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EBCC6" w14:textId="77777777" w:rsidR="00893C20" w:rsidRPr="00DA3BF5" w:rsidRDefault="00893C20" w:rsidP="00893C20">
            <w:pPr>
              <w:pStyle w:val="IPMTabletext"/>
            </w:pPr>
            <w:r w:rsidRPr="00DA3BF5">
              <w:t>Planning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DCB321"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D09922" w14:textId="77777777" w:rsidR="00893C20" w:rsidRPr="00DA3BF5" w:rsidRDefault="00893C20" w:rsidP="00893C20">
            <w:pPr>
              <w:pStyle w:val="IPMTabletext"/>
              <w:cnfStyle w:val="100000000000" w:firstRow="1" w:lastRow="0" w:firstColumn="0" w:lastColumn="0" w:oddVBand="0" w:evenVBand="0" w:oddHBand="0" w:evenHBand="0" w:firstRowFirstColumn="0" w:firstRowLastColumn="0" w:lastRowFirstColumn="0" w:lastRowLastColumn="0"/>
            </w:pPr>
            <w:r w:rsidRPr="00DA3BF5">
              <w:t>Planning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F8445"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b/>
                <w:szCs w:val="24"/>
              </w:rPr>
            </w:pPr>
          </w:p>
        </w:tc>
      </w:tr>
      <w:tr w:rsidR="00893C20" w:rsidRPr="00EB4211" w14:paraId="129C4FE8" w14:textId="77777777" w:rsidTr="00893C20">
        <w:trPr>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E2F9CC" w14:textId="77777777" w:rsidR="00893C20" w:rsidRPr="00DA3BF5" w:rsidRDefault="00893C20" w:rsidP="00893C20">
            <w:pPr>
              <w:pStyle w:val="IPMTabletext"/>
            </w:pPr>
            <w:r w:rsidRPr="00DA3BF5">
              <w:t>Delivery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95DDCD" w14:textId="77777777" w:rsidR="00893C20" w:rsidRPr="00EB4211" w:rsidRDefault="00893C20"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6AE161" w14:textId="77777777" w:rsidR="00893C20" w:rsidRPr="00DA3BF5" w:rsidRDefault="00893C20" w:rsidP="00893C20">
            <w:pPr>
              <w:pStyle w:val="IPMTabletext"/>
              <w:cnfStyle w:val="000000000000" w:firstRow="0" w:lastRow="0" w:firstColumn="0" w:lastColumn="0" w:oddVBand="0" w:evenVBand="0" w:oddHBand="0" w:evenHBand="0" w:firstRowFirstColumn="0" w:firstRowLastColumn="0" w:lastRowFirstColumn="0" w:lastRowLastColumn="0"/>
            </w:pPr>
            <w:r w:rsidRPr="00DA3BF5">
              <w:t>Delivery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53342" w14:textId="77777777" w:rsidR="00893C20" w:rsidRPr="00EB4211" w:rsidRDefault="00893C20"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p>
        </w:tc>
      </w:tr>
    </w:tbl>
    <w:p w14:paraId="4BCEED72" w14:textId="5AC6F8DD" w:rsidR="008C4A63" w:rsidRDefault="008C4A63" w:rsidP="008C4A63">
      <w:pPr>
        <w:rPr>
          <w:lang w:eastAsia="zh-CN"/>
        </w:rPr>
      </w:pPr>
    </w:p>
    <w:p w14:paraId="2692522F" w14:textId="43EE4D79" w:rsidR="00893C20" w:rsidRPr="00893C20" w:rsidRDefault="00893C20" w:rsidP="00893C20">
      <w:pPr>
        <w:rPr>
          <w:rStyle w:val="IPMInfotext"/>
          <w:lang w:eastAsia="zh-CN"/>
        </w:rPr>
      </w:pPr>
      <w:r w:rsidRPr="00893C20">
        <w:rPr>
          <w:rStyle w:val="IPMInfotext"/>
          <w:lang w:eastAsia="zh-CN"/>
        </w:rPr>
        <w:t xml:space="preserve">A milestone is a significant event that acts as a project marker. </w:t>
      </w:r>
      <w:r w:rsidRPr="00893C20">
        <w:rPr>
          <w:rStyle w:val="IPMInfotext"/>
        </w:rPr>
        <w:t>Other</w:t>
      </w:r>
      <w:r w:rsidRPr="00893C20">
        <w:rPr>
          <w:rStyle w:val="IPMInfotext"/>
          <w:lang w:eastAsia="zh-CN"/>
        </w:rPr>
        <w:t xml:space="preserve"> project events that are </w:t>
      </w:r>
      <w:r w:rsidRPr="00893C20">
        <w:rPr>
          <w:rStyle w:val="IPMInfotext"/>
        </w:rPr>
        <w:t xml:space="preserve">typically </w:t>
      </w:r>
      <w:r w:rsidRPr="00893C20">
        <w:rPr>
          <w:rStyle w:val="IPMInfotext"/>
          <w:lang w:eastAsia="zh-CN"/>
        </w:rPr>
        <w:t>marked with milestones include:</w:t>
      </w:r>
    </w:p>
    <w:p w14:paraId="5667A04D"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commencement / completion of an activity</w:t>
      </w:r>
    </w:p>
    <w:p w14:paraId="607D91E6"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completion of a scheduled review</w:t>
      </w:r>
    </w:p>
    <w:p w14:paraId="4C52FBEC"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completion of a project phase</w:t>
      </w:r>
    </w:p>
    <w:p w14:paraId="26975EA2"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approval of a deliverable, and</w:t>
      </w:r>
    </w:p>
    <w:p w14:paraId="181634C9" w14:textId="77777777" w:rsidR="00893C20" w:rsidRPr="00893C20" w:rsidRDefault="00893C20" w:rsidP="00893C20">
      <w:pPr>
        <w:numPr>
          <w:ilvl w:val="0"/>
          <w:numId w:val="8"/>
        </w:numPr>
        <w:rPr>
          <w:rStyle w:val="IPMInfotext"/>
          <w:lang w:eastAsia="zh-CN"/>
        </w:rPr>
      </w:pPr>
      <w:r w:rsidRPr="00893C20">
        <w:rPr>
          <w:rStyle w:val="IPMInfotext"/>
          <w:lang w:eastAsia="zh-CN"/>
        </w:rPr>
        <w:t>Key communications.</w:t>
      </w:r>
    </w:p>
    <w:p w14:paraId="1E4617EB" w14:textId="59837332" w:rsidR="00893C20" w:rsidRPr="00893C20" w:rsidRDefault="00893C20" w:rsidP="008C4A63">
      <w:pPr>
        <w:rPr>
          <w:rStyle w:val="IPMInfotext"/>
        </w:rPr>
      </w:pPr>
      <w:r w:rsidRPr="00893C20">
        <w:rPr>
          <w:rStyle w:val="IPMInfotext"/>
        </w:rPr>
        <w:t>Although these will be more thoroughly defined in the project plan, you may want to document some of these at a high level here.</w:t>
      </w:r>
    </w:p>
    <w:p w14:paraId="22E71BA2" w14:textId="31DD8361" w:rsidR="00893C20" w:rsidRDefault="00893C20" w:rsidP="008C4A63">
      <w:pPr>
        <w:rPr>
          <w:lang w:eastAsia="zh-CN"/>
        </w:rPr>
      </w:pPr>
    </w:p>
    <w:p w14:paraId="1A05EFAA" w14:textId="4506A253" w:rsidR="00893C20" w:rsidRDefault="00893C20" w:rsidP="008C4A63">
      <w:pPr>
        <w:rPr>
          <w:lang w:eastAsia="zh-CN"/>
        </w:rPr>
      </w:pPr>
    </w:p>
    <w:p w14:paraId="2A8E3228" w14:textId="06CDFD83" w:rsidR="00893C20" w:rsidRDefault="00893C20" w:rsidP="008C4A63">
      <w:pPr>
        <w:rPr>
          <w:lang w:eastAsia="zh-CN"/>
        </w:rPr>
      </w:pPr>
    </w:p>
    <w:p w14:paraId="27833321" w14:textId="1433BA16" w:rsidR="00893C20" w:rsidRDefault="00893C20" w:rsidP="008C4A63">
      <w:pPr>
        <w:rPr>
          <w:lang w:eastAsia="zh-CN"/>
        </w:rPr>
      </w:pPr>
    </w:p>
    <w:p w14:paraId="1F7697C4" w14:textId="7766C317" w:rsidR="00893C20" w:rsidRDefault="00893C20" w:rsidP="00893C20">
      <w:pPr>
        <w:pStyle w:val="Heading2"/>
      </w:pPr>
      <w:bookmarkStart w:id="19" w:name="_Toc474596210"/>
      <w:r>
        <w:t>5.3</w:t>
      </w:r>
      <w:r>
        <w:tab/>
        <w:t>PROJECT BUDGET</w:t>
      </w:r>
      <w:bookmarkEnd w:id="19"/>
    </w:p>
    <w:p w14:paraId="3C5744B0" w14:textId="7204A577" w:rsidR="00893C20" w:rsidRPr="00893C20" w:rsidRDefault="00893C20" w:rsidP="00893C20">
      <w:pPr>
        <w:rPr>
          <w:rStyle w:val="IPMInfotext"/>
        </w:rPr>
      </w:pPr>
      <w:r w:rsidRPr="00893C20">
        <w:rPr>
          <w:rStyle w:val="IPMInfotext"/>
        </w:rPr>
        <w:t>A high-level budget should be stipulated here to guide project planning.</w:t>
      </w:r>
    </w:p>
    <w:p w14:paraId="118115E2" w14:textId="70520A4C" w:rsidR="00893C20" w:rsidRPr="00893C20" w:rsidRDefault="00893C20" w:rsidP="00893C20">
      <w:pPr>
        <w:rPr>
          <w:rStyle w:val="IPMInfotext"/>
        </w:rPr>
      </w:pPr>
      <w:r w:rsidRPr="00893C20">
        <w:rPr>
          <w:rStyle w:val="IPMInfotext"/>
        </w:rPr>
        <w:t>As indicated in the sample recommendation, i</w:t>
      </w:r>
      <w:r w:rsidRPr="00893C20">
        <w:rPr>
          <w:rStyle w:val="IPMInfotext"/>
          <w:lang w:eastAsia="zh-CN"/>
        </w:rPr>
        <w:t xml:space="preserve">f the </w:t>
      </w:r>
      <w:r w:rsidRPr="00893C20">
        <w:rPr>
          <w:rStyle w:val="IPMInfotext"/>
        </w:rPr>
        <w:t xml:space="preserve">(financial) </w:t>
      </w:r>
      <w:r w:rsidRPr="00893C20">
        <w:rPr>
          <w:rStyle w:val="IPMInfotext"/>
          <w:lang w:eastAsia="zh-CN"/>
        </w:rPr>
        <w:t>assumptions of the business case are invalidated by the planning process, the board should be duly advised and a new course of action recommended.</w:t>
      </w:r>
    </w:p>
    <w:p w14:paraId="379A7348" w14:textId="77777777" w:rsidR="00893C20" w:rsidRDefault="00893C20" w:rsidP="00893C20">
      <w:pPr>
        <w:pStyle w:val="IPMHeading2"/>
      </w:pPr>
    </w:p>
    <w:p w14:paraId="3B456EF8" w14:textId="77777777" w:rsidR="00893C20" w:rsidRPr="00DA3BF5" w:rsidRDefault="00893C20" w:rsidP="00893C20">
      <w:pPr>
        <w:spacing w:after="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893C20" w:rsidRPr="00EB4211" w14:paraId="0D19257B"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BEE374" w14:textId="77777777" w:rsidR="00893C20" w:rsidRPr="00DA3BF5" w:rsidRDefault="00893C20" w:rsidP="00893C20">
            <w:pPr>
              <w:pStyle w:val="IPMTabletext"/>
            </w:pPr>
            <w:r>
              <w:t xml:space="preserve">Planning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8BE4B" w14:textId="77777777" w:rsidR="00893C20" w:rsidRPr="00EB4211" w:rsidRDefault="00893C20" w:rsidP="00893C20">
            <w:pPr>
              <w:spacing w:after="0"/>
              <w:rPr>
                <w:szCs w:val="24"/>
              </w:rPr>
            </w:pPr>
            <w:r>
              <w:rPr>
                <w:szCs w:val="24"/>
              </w:rPr>
              <w:t>$</w:t>
            </w:r>
          </w:p>
        </w:tc>
      </w:tr>
      <w:tr w:rsidR="00893C20" w:rsidRPr="00EB4211" w14:paraId="28E913BE"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BF982F" w14:textId="77777777" w:rsidR="00893C20" w:rsidRPr="00DA3BF5" w:rsidRDefault="00893C20" w:rsidP="00893C20">
            <w:pPr>
              <w:pStyle w:val="IPMTabletext"/>
            </w:pPr>
            <w:r w:rsidRPr="00DA3BF5">
              <w:t>Capital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DF4E8" w14:textId="77777777" w:rsidR="00893C20" w:rsidRPr="00EB4211" w:rsidRDefault="00893C20" w:rsidP="00893C20">
            <w:pPr>
              <w:spacing w:after="0"/>
              <w:rPr>
                <w:szCs w:val="24"/>
              </w:rPr>
            </w:pPr>
            <w:r w:rsidRPr="00EB4211">
              <w:rPr>
                <w:szCs w:val="24"/>
              </w:rPr>
              <w:t>$</w:t>
            </w:r>
          </w:p>
        </w:tc>
      </w:tr>
      <w:tr w:rsidR="00893C20" w:rsidRPr="00EB4211" w14:paraId="586AD0B1"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A720FD" w14:textId="77777777" w:rsidR="00893C20" w:rsidRPr="00DA3BF5" w:rsidRDefault="00893C20" w:rsidP="00893C20">
            <w:pPr>
              <w:pStyle w:val="IPMTabletext"/>
            </w:pPr>
            <w:r w:rsidRPr="00DA3BF5">
              <w:t>Operational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94FE4" w14:textId="77777777" w:rsidR="00893C20" w:rsidRPr="00EB4211" w:rsidRDefault="00893C20" w:rsidP="00893C20">
            <w:pPr>
              <w:spacing w:after="0"/>
              <w:rPr>
                <w:szCs w:val="24"/>
              </w:rPr>
            </w:pPr>
            <w:r w:rsidRPr="00EB4211">
              <w:rPr>
                <w:szCs w:val="24"/>
              </w:rPr>
              <w:t>$</w:t>
            </w:r>
          </w:p>
        </w:tc>
      </w:tr>
      <w:tr w:rsidR="00893C20" w:rsidRPr="00EB4211" w14:paraId="1188778F"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D501AD" w14:textId="77777777" w:rsidR="00893C20" w:rsidRPr="00DA3BF5" w:rsidRDefault="00893C20" w:rsidP="00893C20">
            <w:pPr>
              <w:pStyle w:val="IPMTabletext"/>
            </w:pPr>
            <w:r w:rsidRPr="00DA3BF5">
              <w:t>Contingency (20%)</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E087D" w14:textId="77777777" w:rsidR="00893C20" w:rsidRPr="00EB4211" w:rsidRDefault="00893C20" w:rsidP="00893C20">
            <w:pPr>
              <w:spacing w:after="0"/>
              <w:rPr>
                <w:szCs w:val="24"/>
              </w:rPr>
            </w:pPr>
            <w:r w:rsidRPr="00EB4211">
              <w:rPr>
                <w:szCs w:val="24"/>
              </w:rPr>
              <w:t>$</w:t>
            </w:r>
          </w:p>
        </w:tc>
      </w:tr>
      <w:tr w:rsidR="00893C20" w:rsidRPr="00EB4211" w14:paraId="10C9DE71" w14:textId="77777777" w:rsidTr="00893C20">
        <w:trPr>
          <w:trHeight w:val="340"/>
        </w:trPr>
        <w:tc>
          <w:tcPr>
            <w:tcW w:w="5103"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3B5F5BC0" w14:textId="77777777" w:rsidR="00893C20" w:rsidRPr="00DA3BF5" w:rsidRDefault="00893C20" w:rsidP="00893C20">
            <w:pPr>
              <w:pStyle w:val="IPMTabletext"/>
              <w:jc w:val="right"/>
            </w:pPr>
            <w:r w:rsidRPr="00DA3BF5">
              <w:t>Total</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FB46F" w14:textId="77777777" w:rsidR="00893C20" w:rsidRPr="00EB4211" w:rsidRDefault="00893C20" w:rsidP="00893C20">
            <w:pPr>
              <w:spacing w:after="0"/>
              <w:rPr>
                <w:b/>
                <w:szCs w:val="24"/>
              </w:rPr>
            </w:pPr>
            <w:r w:rsidRPr="00EB4211">
              <w:rPr>
                <w:b/>
                <w:szCs w:val="24"/>
              </w:rPr>
              <w:t>$</w:t>
            </w:r>
          </w:p>
        </w:tc>
      </w:tr>
    </w:tbl>
    <w:p w14:paraId="2B675FE8" w14:textId="77777777" w:rsidR="00893C20" w:rsidRPr="00EB4211" w:rsidRDefault="00893C20" w:rsidP="00893C20">
      <w:pPr>
        <w:spacing w:after="0"/>
        <w:rPr>
          <w:szCs w:val="24"/>
        </w:rPr>
      </w:pPr>
    </w:p>
    <w:tbl>
      <w:tblPr>
        <w:tblStyle w:val="TableGrid"/>
        <w:tblW w:w="9243" w:type="dxa"/>
        <w:tblLayout w:type="fixed"/>
        <w:tblLook w:val="04A0" w:firstRow="1" w:lastRow="0" w:firstColumn="1" w:lastColumn="0" w:noHBand="0" w:noVBand="1"/>
      </w:tblPr>
      <w:tblGrid>
        <w:gridCol w:w="567"/>
        <w:gridCol w:w="1134"/>
        <w:gridCol w:w="2722"/>
        <w:gridCol w:w="567"/>
        <w:gridCol w:w="1418"/>
        <w:gridCol w:w="2835"/>
      </w:tblGrid>
      <w:tr w:rsidR="00893C20" w:rsidRPr="00EB4211" w14:paraId="288D70A9" w14:textId="77777777" w:rsidTr="00893C20">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7D70C5E" w14:textId="77777777" w:rsidR="00893C20" w:rsidRPr="00EB4211" w:rsidRDefault="00893C20" w:rsidP="00893C20">
            <w:pPr>
              <w:spacing w:before="0" w:after="0"/>
              <w:jc w:val="center"/>
              <w:rPr>
                <w:rFonts w:asciiTheme="minorHAnsi" w:hAnsiTheme="minorHAnsi"/>
                <w:szCs w:val="24"/>
              </w:rPr>
            </w:pP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r w:rsidRPr="00EB4211">
              <w:rPr>
                <w:rFonts w:asciiTheme="minorHAnsi" w:hAnsiTheme="minorHAnsi"/>
                <w:szCs w:val="24"/>
              </w:rPr>
              <w:t xml:space="preserve"> </w:t>
            </w:r>
          </w:p>
        </w:tc>
        <w:tc>
          <w:tcPr>
            <w:tcW w:w="11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00237C2" w14:textId="77777777" w:rsidR="00893C20" w:rsidRPr="00EB4211" w:rsidRDefault="00893C20"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In plan*</w:t>
            </w:r>
          </w:p>
        </w:tc>
        <w:tc>
          <w:tcPr>
            <w:tcW w:w="2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21DD81"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E3B510A" w14:textId="77777777" w:rsidR="00893C20" w:rsidRPr="003C0763"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 xml:space="preserve"> </w:t>
            </w: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p>
        </w:tc>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4A0C8CC" w14:textId="77777777" w:rsidR="00893C20" w:rsidRPr="00EB4211" w:rsidRDefault="00893C20"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Out of plan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40C02"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r>
    </w:tbl>
    <w:tbl>
      <w:tblPr>
        <w:tblW w:w="4428" w:type="dxa"/>
        <w:tblInd w:w="108" w:type="dxa"/>
        <w:tblLook w:val="01E0" w:firstRow="1" w:lastRow="1" w:firstColumn="1" w:lastColumn="1" w:noHBand="0" w:noVBand="0"/>
      </w:tblPr>
      <w:tblGrid>
        <w:gridCol w:w="4428"/>
      </w:tblGrid>
      <w:tr w:rsidR="00893C20" w:rsidRPr="00EB4211" w14:paraId="71C741DA" w14:textId="77777777" w:rsidTr="00893C20">
        <w:trPr>
          <w:trHeight w:val="361"/>
        </w:trPr>
        <w:tc>
          <w:tcPr>
            <w:tcW w:w="4428" w:type="dxa"/>
            <w:vAlign w:val="center"/>
          </w:tcPr>
          <w:p w14:paraId="5527C541" w14:textId="77777777" w:rsidR="00893C20" w:rsidRPr="00EB4211" w:rsidRDefault="00893C20" w:rsidP="00893C20">
            <w:pPr>
              <w:pStyle w:val="bulletlevel1"/>
              <w:keepLines/>
              <w:numPr>
                <w:ilvl w:val="0"/>
                <w:numId w:val="0"/>
              </w:numPr>
              <w:spacing w:before="60" w:after="0"/>
            </w:pPr>
            <w:r w:rsidRPr="008156B0">
              <w:rPr>
                <w:rFonts w:ascii="Arial" w:hAnsi="Arial"/>
                <w:i/>
                <w:color w:val="7F7F7F" w:themeColor="text1" w:themeTint="80"/>
                <w:sz w:val="16"/>
                <w:szCs w:val="16"/>
              </w:rPr>
              <w:t>*funds already allocated in current budget</w:t>
            </w:r>
          </w:p>
        </w:tc>
      </w:tr>
    </w:tbl>
    <w:p w14:paraId="04362FFA" w14:textId="77777777" w:rsidR="00893C20" w:rsidRDefault="00893C20" w:rsidP="00893C20">
      <w:pPr>
        <w:spacing w:after="0"/>
        <w:rPr>
          <w:b/>
          <w:szCs w:val="24"/>
        </w:rPr>
      </w:pPr>
    </w:p>
    <w:p w14:paraId="78C1484F" w14:textId="4A096375" w:rsidR="00893C20" w:rsidRPr="00893C20" w:rsidRDefault="00893C20">
      <w:pPr>
        <w:rPr>
          <w:rStyle w:val="IPMInfotext"/>
        </w:rPr>
      </w:pPr>
      <w:r w:rsidRPr="00893C20">
        <w:rPr>
          <w:rStyle w:val="IPMInfotext"/>
        </w:rPr>
        <w:t>Ideally, the project planning stage should reduce the required contingency to ±10%.</w:t>
      </w:r>
      <w:r w:rsidRPr="00893C20">
        <w:rPr>
          <w:rStyle w:val="IPMInfotext"/>
        </w:rPr>
        <w:br w:type="page"/>
      </w:r>
    </w:p>
    <w:p w14:paraId="18E3C33C" w14:textId="77777777" w:rsidR="00893C20" w:rsidRDefault="00893C20" w:rsidP="00893C20">
      <w:pPr>
        <w:rPr>
          <w:lang w:eastAsia="zh-CN"/>
        </w:rPr>
        <w:sectPr w:rsidR="00893C20" w:rsidSect="00F03204">
          <w:headerReference w:type="default" r:id="rId17"/>
          <w:pgSz w:w="11906" w:h="16838" w:code="9"/>
          <w:pgMar w:top="907" w:right="1134" w:bottom="720" w:left="1134" w:header="1134" w:footer="976" w:gutter="0"/>
          <w:cols w:space="708"/>
          <w:docGrid w:linePitch="360"/>
        </w:sectPr>
      </w:pPr>
    </w:p>
    <w:p w14:paraId="49A9D55F" w14:textId="6DDEA9FF" w:rsidR="00893C20" w:rsidRDefault="00805732" w:rsidP="00805732">
      <w:pPr>
        <w:pStyle w:val="Heading1"/>
      </w:pPr>
      <w:bookmarkStart w:id="20" w:name="_Toc474596211"/>
      <w:r>
        <w:lastRenderedPageBreak/>
        <w:t>APPENDICES</w:t>
      </w:r>
      <w:bookmarkEnd w:id="20"/>
    </w:p>
    <w:p w14:paraId="4D596958" w14:textId="0BED1256" w:rsidR="00893C20" w:rsidRDefault="00805732" w:rsidP="00893C20">
      <w:pPr>
        <w:rPr>
          <w:rStyle w:val="IPMInfotext"/>
          <w:lang w:eastAsia="zh-CN"/>
        </w:rPr>
      </w:pPr>
      <w:r w:rsidRPr="00805732">
        <w:rPr>
          <w:rStyle w:val="IPMInfotext"/>
          <w:lang w:eastAsia="zh-CN"/>
        </w:rPr>
        <w:t>Any appendices that you include must be relevant and not just for padding. An appendix will provide detail on any contestable evidence or statements of ‘fact’ that are introduced in the body of the report.</w:t>
      </w:r>
      <w:r>
        <w:rPr>
          <w:rStyle w:val="IPMInfotext"/>
          <w:lang w:eastAsia="zh-CN"/>
        </w:rPr>
        <w:t xml:space="preserve"> </w:t>
      </w:r>
    </w:p>
    <w:p w14:paraId="20E52DE8" w14:textId="2D1917E7" w:rsidR="00805732" w:rsidRDefault="00805732" w:rsidP="00893C20">
      <w:pPr>
        <w:rPr>
          <w:rStyle w:val="IPMInfotext"/>
          <w:lang w:eastAsia="zh-CN"/>
        </w:rPr>
      </w:pPr>
      <w:r>
        <w:rPr>
          <w:rStyle w:val="IPMInfotext"/>
          <w:lang w:eastAsia="zh-CN"/>
        </w:rPr>
        <w:t>A sample of appendices typical to a business case are listed below.</w:t>
      </w:r>
    </w:p>
    <w:p w14:paraId="183A02CF" w14:textId="77777777" w:rsidR="0076080C" w:rsidRPr="00805732" w:rsidRDefault="0076080C" w:rsidP="00893C20">
      <w:pPr>
        <w:rPr>
          <w:rStyle w:val="IPMInfotext"/>
        </w:rPr>
      </w:pPr>
    </w:p>
    <w:p w14:paraId="3A4B9394" w14:textId="626EEE8A" w:rsidR="00893C20" w:rsidRDefault="00805732" w:rsidP="00805732">
      <w:pPr>
        <w:pStyle w:val="Heading2"/>
      </w:pPr>
      <w:bookmarkStart w:id="21" w:name="_Toc474596212"/>
      <w:r>
        <w:t>A</w:t>
      </w:r>
      <w:r>
        <w:tab/>
        <w:t>GLOSSARY</w:t>
      </w:r>
      <w:bookmarkEnd w:id="21"/>
    </w:p>
    <w:p w14:paraId="54C20DB5" w14:textId="2BF1FD7C" w:rsidR="00805732" w:rsidRPr="00805732" w:rsidRDefault="00805732" w:rsidP="00805732">
      <w:pPr>
        <w:rPr>
          <w:lang w:eastAsia="zh-CN"/>
        </w:rPr>
      </w:pPr>
    </w:p>
    <w:p w14:paraId="5BDEE9FC" w14:textId="3D282A0F" w:rsidR="00805732" w:rsidRDefault="00805732" w:rsidP="00805732">
      <w:pPr>
        <w:pStyle w:val="IPMHeading2"/>
      </w:pPr>
      <w:r>
        <w:t>A.1</w:t>
      </w:r>
      <w:r>
        <w:tab/>
        <w:t>Acronyms</w:t>
      </w:r>
    </w:p>
    <w:p w14:paraId="687267FB" w14:textId="4CF71AAE" w:rsidR="00805732" w:rsidRPr="00805732" w:rsidRDefault="00805732" w:rsidP="00805732">
      <w:pPr>
        <w:rPr>
          <w:rStyle w:val="IPMInfotext"/>
          <w:lang w:eastAsia="zh-CN"/>
        </w:rPr>
      </w:pPr>
      <w:r w:rsidRPr="00805732">
        <w:rPr>
          <w:rStyle w:val="IPMInfotext"/>
          <w:lang w:eastAsia="zh-CN"/>
        </w:rPr>
        <w:t>Alphabetically list all acronyms and terms with a specific or unusual technical meaning used in the report. For example:</w:t>
      </w:r>
    </w:p>
    <w:p w14:paraId="080C01CC" w14:textId="60223DC8" w:rsidR="00805732" w:rsidRPr="00805732" w:rsidRDefault="00805732" w:rsidP="00805732">
      <w:pPr>
        <w:pStyle w:val="ListParagraph"/>
        <w:numPr>
          <w:ilvl w:val="0"/>
          <w:numId w:val="9"/>
        </w:numPr>
        <w:rPr>
          <w:rStyle w:val="IPMInfotext"/>
          <w:lang w:eastAsia="zh-CN"/>
        </w:rPr>
      </w:pPr>
      <w:r w:rsidRPr="00805732">
        <w:rPr>
          <w:rStyle w:val="IPMInfotext"/>
          <w:lang w:eastAsia="zh-CN"/>
        </w:rPr>
        <w:t>MCA – Multi-Criteria Analysis</w:t>
      </w:r>
    </w:p>
    <w:p w14:paraId="4FAD9B04" w14:textId="15AA7E6E" w:rsidR="00805732" w:rsidRPr="00805732" w:rsidRDefault="00805732" w:rsidP="00805732">
      <w:pPr>
        <w:pStyle w:val="ListParagraph"/>
        <w:numPr>
          <w:ilvl w:val="0"/>
          <w:numId w:val="9"/>
        </w:numPr>
        <w:rPr>
          <w:rStyle w:val="IPMInfotext"/>
          <w:lang w:eastAsia="zh-CN"/>
        </w:rPr>
      </w:pPr>
      <w:r w:rsidRPr="00805732">
        <w:rPr>
          <w:rStyle w:val="IPMInfotext"/>
          <w:lang w:eastAsia="zh-CN"/>
        </w:rPr>
        <w:t>NPV – Net Present Value</w:t>
      </w:r>
    </w:p>
    <w:p w14:paraId="374CACBC" w14:textId="73373E80" w:rsidR="00893C20" w:rsidRPr="00805732" w:rsidRDefault="00805732" w:rsidP="00805732">
      <w:pPr>
        <w:pStyle w:val="ListParagraph"/>
        <w:numPr>
          <w:ilvl w:val="0"/>
          <w:numId w:val="9"/>
        </w:numPr>
        <w:rPr>
          <w:rStyle w:val="IPMInfotext"/>
        </w:rPr>
      </w:pPr>
      <w:r w:rsidRPr="00805732">
        <w:rPr>
          <w:rStyle w:val="IPMInfotext"/>
          <w:lang w:eastAsia="zh-CN"/>
        </w:rPr>
        <w:t>TCO – Total Cost of Ownership</w:t>
      </w:r>
    </w:p>
    <w:p w14:paraId="2FD36F0F" w14:textId="7AF86D9E" w:rsidR="00805732" w:rsidRDefault="00805732" w:rsidP="00805732">
      <w:pPr>
        <w:pStyle w:val="IPMHeading2"/>
      </w:pPr>
      <w:r>
        <w:t>A.2</w:t>
      </w:r>
      <w:r>
        <w:tab/>
        <w:t>Business rules</w:t>
      </w:r>
    </w:p>
    <w:p w14:paraId="27925237" w14:textId="5FB66E7B" w:rsidR="00805732" w:rsidRDefault="00805732" w:rsidP="00805732">
      <w:pPr>
        <w:rPr>
          <w:rStyle w:val="IPMInfotext"/>
        </w:rPr>
      </w:pPr>
      <w:r w:rsidRPr="00805732">
        <w:rPr>
          <w:rStyle w:val="IPMInfotext"/>
        </w:rPr>
        <w:t xml:space="preserve">Any business definitions or rules applied in the preparation of this business case should be disclosed here. </w:t>
      </w:r>
      <w:r w:rsidR="00D06B7A">
        <w:rPr>
          <w:rStyle w:val="IPMInfotext"/>
        </w:rPr>
        <w:t>E</w:t>
      </w:r>
      <w:r w:rsidR="00B22888">
        <w:rPr>
          <w:rStyle w:val="IPMInfotext"/>
        </w:rPr>
        <w:t>xample</w:t>
      </w:r>
      <w:r w:rsidR="00D06B7A">
        <w:rPr>
          <w:rStyle w:val="IPMInfotext"/>
        </w:rPr>
        <w:t>s</w:t>
      </w:r>
      <w:r w:rsidR="00B22888">
        <w:rPr>
          <w:rStyle w:val="IPMInfotext"/>
        </w:rPr>
        <w:t xml:space="preserve"> </w:t>
      </w:r>
      <w:r w:rsidR="00D06B7A">
        <w:rPr>
          <w:rStyle w:val="IPMInfotext"/>
        </w:rPr>
        <w:t>for multi-criteria analysis are</w:t>
      </w:r>
      <w:r w:rsidR="00B22888">
        <w:rPr>
          <w:rStyle w:val="IPMInfotext"/>
        </w:rPr>
        <w:t xml:space="preserve"> shown below.</w:t>
      </w:r>
    </w:p>
    <w:p w14:paraId="4516B171" w14:textId="574D914B" w:rsidR="00D06B7A" w:rsidRDefault="009851FB" w:rsidP="00805732">
      <w:pPr>
        <w:rPr>
          <w:rStyle w:val="IPMInfotext"/>
        </w:rPr>
      </w:pPr>
      <w:r>
        <w:rPr>
          <w:rStyle w:val="IPMInfotext"/>
        </w:rPr>
        <w:pict w14:anchorId="2C118E0C">
          <v:shape id="_x0000_i1037" type="#_x0000_t75" style="width:481.5pt;height:312.75pt">
            <v:imagedata r:id="rId18" o:title="BR - costs" grayscale="t"/>
          </v:shape>
        </w:pict>
      </w:r>
    </w:p>
    <w:p w14:paraId="18EFAAB2" w14:textId="321616F8" w:rsidR="00B22888" w:rsidRPr="00805732" w:rsidRDefault="007B40B2" w:rsidP="00805732">
      <w:pPr>
        <w:rPr>
          <w:rStyle w:val="IPMInfotext"/>
          <w:lang w:eastAsia="zh-CN"/>
        </w:rPr>
      </w:pPr>
      <w:r>
        <w:rPr>
          <w:rStyle w:val="IPMInfotext"/>
          <w:lang w:eastAsia="en-AU"/>
        </w:rPr>
        <w:lastRenderedPageBreak/>
        <w:drawing>
          <wp:inline distT="0" distB="0" distL="0" distR="0" wp14:anchorId="33B423CE" wp14:editId="236851A6">
            <wp:extent cx="6115050" cy="6257925"/>
            <wp:effectExtent l="0" t="0" r="0" b="9525"/>
            <wp:docPr id="11" name="Picture 11" descr="C:\Users\Paul\AppData\Local\Microsoft\Windows\INetCache\Content.Word\BR - other impa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ul\AppData\Local\Microsoft\Windows\INetCache\Content.Word\BR - other impacts.pn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6115050" cy="6257925"/>
                    </a:xfrm>
                    <a:prstGeom prst="rect">
                      <a:avLst/>
                    </a:prstGeom>
                    <a:noFill/>
                    <a:ln>
                      <a:noFill/>
                    </a:ln>
                  </pic:spPr>
                </pic:pic>
              </a:graphicData>
            </a:graphic>
          </wp:inline>
        </w:drawing>
      </w:r>
      <w:bookmarkStart w:id="22" w:name="_GoBack"/>
      <w:bookmarkEnd w:id="22"/>
      <w:r>
        <w:rPr>
          <w:rFonts w:cs="Arial"/>
          <w:noProof/>
          <w:color w:val="8496B0" w:themeColor="text2" w:themeTint="99"/>
          <w:lang w:eastAsia="en-AU"/>
        </w:rPr>
        <w:lastRenderedPageBreak/>
        <w:drawing>
          <wp:inline distT="0" distB="0" distL="0" distR="0" wp14:anchorId="109BABEB" wp14:editId="3A566CEA">
            <wp:extent cx="5895975" cy="6029325"/>
            <wp:effectExtent l="0" t="0" r="9525" b="9525"/>
            <wp:docPr id="13" name="Picture 13" descr="C:\Users\Paul\AppData\Local\Microsoft\Windows\INetCache\Content.Word\BR - net financial i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ul\AppData\Local\Microsoft\Windows\INetCache\Content.Word\BR - net financial impact.pn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895975" cy="6029325"/>
                    </a:xfrm>
                    <a:prstGeom prst="rect">
                      <a:avLst/>
                    </a:prstGeom>
                    <a:noFill/>
                    <a:ln>
                      <a:noFill/>
                    </a:ln>
                  </pic:spPr>
                </pic:pic>
              </a:graphicData>
            </a:graphic>
          </wp:inline>
        </w:drawing>
      </w:r>
    </w:p>
    <w:p w14:paraId="0A0AD191" w14:textId="072CE80F" w:rsidR="00805732" w:rsidRDefault="009851FB" w:rsidP="008C4A63">
      <w:pPr>
        <w:rPr>
          <w:lang w:eastAsia="zh-CN"/>
        </w:rPr>
      </w:pPr>
      <w:r>
        <w:rPr>
          <w:lang w:eastAsia="zh-CN"/>
        </w:rPr>
        <w:lastRenderedPageBreak/>
        <w:pict w14:anchorId="71B94E89">
          <v:shape id="_x0000_i1028" type="#_x0000_t75" style="width:481.5pt;height:314.25pt">
            <v:imagedata r:id="rId21" o:title="BR - risks" grayscale="t"/>
          </v:shape>
        </w:pict>
      </w:r>
    </w:p>
    <w:p w14:paraId="6AA488B2" w14:textId="356C738A" w:rsidR="00B22888" w:rsidRDefault="00B22888">
      <w:pPr>
        <w:rPr>
          <w:rFonts w:eastAsiaTheme="minorEastAsia" w:cstheme="minorHAnsi"/>
          <w:b/>
          <w:bCs/>
          <w:lang w:eastAsia="zh-CN"/>
        </w:rPr>
      </w:pPr>
    </w:p>
    <w:p w14:paraId="1C99399F" w14:textId="77777777" w:rsidR="00D06B7A" w:rsidRDefault="00D06B7A">
      <w:pPr>
        <w:rPr>
          <w:rFonts w:eastAsiaTheme="minorEastAsia" w:cstheme="minorHAnsi"/>
          <w:b/>
          <w:bCs/>
          <w:lang w:eastAsia="zh-CN"/>
        </w:rPr>
      </w:pPr>
    </w:p>
    <w:p w14:paraId="5C04645F" w14:textId="058C18EA" w:rsidR="0076080C" w:rsidRDefault="0076080C" w:rsidP="0076080C">
      <w:pPr>
        <w:pStyle w:val="Heading2"/>
      </w:pPr>
      <w:bookmarkStart w:id="23" w:name="_Toc474596213"/>
      <w:r>
        <w:t>B</w:t>
      </w:r>
      <w:r>
        <w:tab/>
        <w:t>FEASIBILITY STUDIES</w:t>
      </w:r>
      <w:bookmarkEnd w:id="23"/>
    </w:p>
    <w:p w14:paraId="187D4BB3" w14:textId="087F1C2A" w:rsidR="0076080C" w:rsidRPr="0076080C" w:rsidRDefault="0076080C" w:rsidP="0076080C">
      <w:pPr>
        <w:rPr>
          <w:rStyle w:val="IPMInfotext"/>
        </w:rPr>
      </w:pPr>
      <w:r w:rsidRPr="0076080C">
        <w:rPr>
          <w:rStyle w:val="IPMInfotext"/>
        </w:rPr>
        <w:t xml:space="preserve">An analysis of the feasibility of alternatives </w:t>
      </w:r>
      <w:r>
        <w:rPr>
          <w:rStyle w:val="IPMInfotext"/>
        </w:rPr>
        <w:t xml:space="preserve">– </w:t>
      </w:r>
      <w:r w:rsidRPr="0076080C">
        <w:rPr>
          <w:rStyle w:val="IPMInfotext"/>
        </w:rPr>
        <w:t>including options not considered by the business case</w:t>
      </w:r>
      <w:r>
        <w:rPr>
          <w:rStyle w:val="IPMInfotext"/>
        </w:rPr>
        <w:t xml:space="preserve"> –</w:t>
      </w:r>
      <w:r w:rsidRPr="0076080C">
        <w:rPr>
          <w:rStyle w:val="IPMInfotext"/>
        </w:rPr>
        <w:t xml:space="preserve"> may be attached here</w:t>
      </w:r>
      <w:r>
        <w:rPr>
          <w:rStyle w:val="IPMInfotext"/>
        </w:rPr>
        <w:t xml:space="preserve"> (for example, SWOT analyses)</w:t>
      </w:r>
      <w:r w:rsidRPr="0076080C">
        <w:rPr>
          <w:rStyle w:val="IPMInfotext"/>
        </w:rPr>
        <w:t>.</w:t>
      </w:r>
    </w:p>
    <w:p w14:paraId="527EDA88" w14:textId="624E1131" w:rsidR="0076080C" w:rsidRDefault="0076080C" w:rsidP="0076080C"/>
    <w:p w14:paraId="4F41F523" w14:textId="398CA645" w:rsidR="00805732" w:rsidRDefault="0076080C" w:rsidP="00805732">
      <w:pPr>
        <w:pStyle w:val="Heading2"/>
      </w:pPr>
      <w:bookmarkStart w:id="24" w:name="_Toc474596214"/>
      <w:r>
        <w:t>C</w:t>
      </w:r>
      <w:r w:rsidR="00805732">
        <w:tab/>
        <w:t>DETAILED COST BREAKDOWNS</w:t>
      </w:r>
      <w:bookmarkEnd w:id="24"/>
    </w:p>
    <w:p w14:paraId="0CE26B63" w14:textId="0671CA8D" w:rsidR="00805732" w:rsidRPr="00805732" w:rsidRDefault="00805732" w:rsidP="00805732">
      <w:pPr>
        <w:rPr>
          <w:rStyle w:val="IPMInfotext"/>
          <w:lang w:eastAsia="zh-CN"/>
        </w:rPr>
      </w:pPr>
      <w:r w:rsidRPr="00805732">
        <w:rPr>
          <w:rStyle w:val="IPMInfotext"/>
          <w:lang w:eastAsia="zh-CN"/>
        </w:rPr>
        <w:t xml:space="preserve">This section details total costs for the project in terms of the major components of </w:t>
      </w:r>
      <w:r w:rsidRPr="00805732">
        <w:rPr>
          <w:rStyle w:val="IPMInfotext"/>
        </w:rPr>
        <w:t>project</w:t>
      </w:r>
      <w:r w:rsidRPr="00805732">
        <w:rPr>
          <w:rStyle w:val="IPMInfotext"/>
          <w:lang w:eastAsia="zh-CN"/>
        </w:rPr>
        <w:t xml:space="preserve"> costs, operating and </w:t>
      </w:r>
      <w:r w:rsidRPr="00805732">
        <w:rPr>
          <w:rStyle w:val="IPMInfotext"/>
        </w:rPr>
        <w:t>ownership</w:t>
      </w:r>
      <w:r w:rsidRPr="00805732">
        <w:rPr>
          <w:rStyle w:val="IPMInfotext"/>
          <w:lang w:eastAsia="zh-CN"/>
        </w:rPr>
        <w:t xml:space="preserve"> costs. Enough detail must be given to demonstrate that costs have been thoroughly analysed. </w:t>
      </w:r>
    </w:p>
    <w:p w14:paraId="653E7D0B" w14:textId="6F4FBC94" w:rsidR="00805732" w:rsidRPr="00805732" w:rsidRDefault="00805732" w:rsidP="00805732">
      <w:pPr>
        <w:rPr>
          <w:rStyle w:val="IPMInfotext"/>
          <w:lang w:eastAsia="zh-CN"/>
        </w:rPr>
      </w:pPr>
      <w:r w:rsidRPr="00805732">
        <w:rPr>
          <w:rStyle w:val="IPMInfotext"/>
          <w:lang w:eastAsia="zh-CN"/>
        </w:rPr>
        <w:t>Costing should be exclusive</w:t>
      </w:r>
      <w:r w:rsidRPr="00805732">
        <w:rPr>
          <w:rStyle w:val="IPMInfotext"/>
        </w:rPr>
        <w:t xml:space="preserve"> of sales tax / GST.</w:t>
      </w:r>
    </w:p>
    <w:p w14:paraId="29500529" w14:textId="2802658B" w:rsidR="00805732" w:rsidRPr="00805732" w:rsidRDefault="00805732" w:rsidP="00805732">
      <w:pPr>
        <w:rPr>
          <w:rStyle w:val="IPMInfotext"/>
          <w:lang w:eastAsia="zh-CN"/>
        </w:rPr>
      </w:pPr>
      <w:r w:rsidRPr="00805732">
        <w:rPr>
          <w:rStyle w:val="IPMInfotext"/>
          <w:lang w:eastAsia="zh-CN"/>
        </w:rPr>
        <w:t xml:space="preserve">The basis of the costing information should be given </w:t>
      </w:r>
      <w:r w:rsidRPr="00805732">
        <w:rPr>
          <w:rStyle w:val="IPMInfotext"/>
        </w:rPr>
        <w:t>(f</w:t>
      </w:r>
      <w:r w:rsidRPr="00805732">
        <w:rPr>
          <w:rStyle w:val="IPMInfotext"/>
          <w:lang w:eastAsia="zh-CN"/>
        </w:rPr>
        <w:t>or example, quotes</w:t>
      </w:r>
      <w:r w:rsidRPr="00805732">
        <w:rPr>
          <w:rStyle w:val="IPMInfotext"/>
        </w:rPr>
        <w:t xml:space="preserve">, tenders, engineering reports). </w:t>
      </w:r>
      <w:r w:rsidRPr="00805732">
        <w:rPr>
          <w:rStyle w:val="IPMInfotext"/>
          <w:lang w:eastAsia="zh-CN"/>
        </w:rPr>
        <w:t>Refer to numbers and dates of quotes as appropriate.</w:t>
      </w:r>
    </w:p>
    <w:p w14:paraId="170E5153" w14:textId="7DE2BA87" w:rsidR="00805732" w:rsidRPr="00805732" w:rsidRDefault="00805732" w:rsidP="00805732">
      <w:pPr>
        <w:rPr>
          <w:rStyle w:val="IPMInfotext"/>
        </w:rPr>
      </w:pPr>
      <w:r w:rsidRPr="00805732">
        <w:rPr>
          <w:rStyle w:val="IPMInfotext"/>
          <w:lang w:eastAsia="zh-CN"/>
        </w:rPr>
        <w:t>The level of confidence in cost estimates must be clearly defined.</w:t>
      </w:r>
    </w:p>
    <w:p w14:paraId="0560D76E" w14:textId="1FEF70FB" w:rsidR="00805732" w:rsidRDefault="00805732" w:rsidP="008C4A63">
      <w:pPr>
        <w:rPr>
          <w:lang w:eastAsia="zh-CN"/>
        </w:rPr>
      </w:pPr>
    </w:p>
    <w:p w14:paraId="3FCE1437" w14:textId="258565BF" w:rsidR="00805732" w:rsidRDefault="0076080C" w:rsidP="00805732">
      <w:pPr>
        <w:pStyle w:val="Heading2"/>
      </w:pPr>
      <w:bookmarkStart w:id="25" w:name="_Toc474596215"/>
      <w:r>
        <w:t>D</w:t>
      </w:r>
      <w:r w:rsidR="00805732">
        <w:tab/>
        <w:t>FINANCIAL ANALYSES</w:t>
      </w:r>
      <w:bookmarkEnd w:id="25"/>
    </w:p>
    <w:p w14:paraId="115A245D" w14:textId="49624372" w:rsidR="00805732" w:rsidRPr="0076080C" w:rsidRDefault="00805732" w:rsidP="008C4A63">
      <w:pPr>
        <w:rPr>
          <w:rStyle w:val="IPMInfotext"/>
        </w:rPr>
      </w:pPr>
      <w:r w:rsidRPr="0076080C">
        <w:rPr>
          <w:rStyle w:val="IPMInfotext"/>
        </w:rPr>
        <w:t>Where opportunity costing, NPV or IRR calculations are made, detailed explanation of the motivating assumptions and models should be included here (usually in the form of a spreadsheet).</w:t>
      </w:r>
    </w:p>
    <w:p w14:paraId="59C252FD" w14:textId="6CF07756" w:rsidR="0076080C" w:rsidRDefault="0076080C" w:rsidP="008C4A63">
      <w:pPr>
        <w:rPr>
          <w:lang w:eastAsia="zh-CN"/>
        </w:rPr>
      </w:pPr>
    </w:p>
    <w:p w14:paraId="601F1E11" w14:textId="22D3F493" w:rsidR="0076080C" w:rsidRDefault="0076080C" w:rsidP="0076080C">
      <w:pPr>
        <w:pStyle w:val="Heading2"/>
      </w:pPr>
      <w:bookmarkStart w:id="26" w:name="_Toc474596216"/>
      <w:r>
        <w:lastRenderedPageBreak/>
        <w:t>E</w:t>
      </w:r>
      <w:r>
        <w:tab/>
        <w:t>TECHNICAL SPECIFICATIONS</w:t>
      </w:r>
      <w:bookmarkEnd w:id="26"/>
    </w:p>
    <w:p w14:paraId="5A39D91E" w14:textId="776FA824" w:rsidR="0076080C" w:rsidRPr="0076080C" w:rsidRDefault="0076080C" w:rsidP="008C4A63">
      <w:pPr>
        <w:rPr>
          <w:rStyle w:val="IPMInfotext"/>
        </w:rPr>
      </w:pPr>
      <w:r w:rsidRPr="0076080C">
        <w:rPr>
          <w:rStyle w:val="IPMInfotext"/>
        </w:rPr>
        <w:t>Technical supplements that clarify some of the assumptions in the business case, such as detailed data tables, engineering reports and maps, may be included here.</w:t>
      </w:r>
    </w:p>
    <w:p w14:paraId="119252AF" w14:textId="29CBE410" w:rsidR="0076080C" w:rsidRDefault="0076080C" w:rsidP="008C4A63">
      <w:pPr>
        <w:rPr>
          <w:lang w:eastAsia="zh-CN"/>
        </w:rPr>
      </w:pPr>
    </w:p>
    <w:p w14:paraId="0DF90844" w14:textId="174D3A7C" w:rsidR="0076080C" w:rsidRDefault="0076080C" w:rsidP="0076080C">
      <w:pPr>
        <w:pStyle w:val="Heading2"/>
      </w:pPr>
      <w:bookmarkStart w:id="27" w:name="_Toc474596217"/>
      <w:r>
        <w:t>F</w:t>
      </w:r>
      <w:r>
        <w:tab/>
        <w:t>LEGAL / REGULATORY REQUIREMENTS</w:t>
      </w:r>
      <w:bookmarkEnd w:id="27"/>
    </w:p>
    <w:p w14:paraId="334D5803" w14:textId="6B414350" w:rsidR="0076080C" w:rsidRDefault="0076080C" w:rsidP="008C4A63">
      <w:pPr>
        <w:rPr>
          <w:lang w:eastAsia="zh-CN"/>
        </w:rPr>
      </w:pPr>
    </w:p>
    <w:p w14:paraId="41C03B2A" w14:textId="635BFD2D" w:rsidR="0076080C" w:rsidRDefault="0076080C" w:rsidP="0076080C">
      <w:pPr>
        <w:pStyle w:val="Heading2"/>
      </w:pPr>
      <w:bookmarkStart w:id="28" w:name="_Toc474596218"/>
      <w:r>
        <w:t>G</w:t>
      </w:r>
      <w:r>
        <w:tab/>
        <w:t>SUPPLIER QUOTES, TENDERS AND CONTRACTS</w:t>
      </w:r>
      <w:bookmarkEnd w:id="28"/>
    </w:p>
    <w:p w14:paraId="18086DD4" w14:textId="6A90C6A6" w:rsidR="0076080C" w:rsidRDefault="0076080C" w:rsidP="008C4A63">
      <w:pPr>
        <w:rPr>
          <w:lang w:eastAsia="zh-CN"/>
        </w:rPr>
      </w:pPr>
    </w:p>
    <w:p w14:paraId="4F21BCD3" w14:textId="287411B1" w:rsidR="0076080C" w:rsidRDefault="0076080C" w:rsidP="0076080C">
      <w:pPr>
        <w:pStyle w:val="Heading2"/>
      </w:pPr>
      <w:bookmarkStart w:id="29" w:name="_Toc474596219"/>
      <w:r>
        <w:t>H</w:t>
      </w:r>
      <w:r>
        <w:tab/>
        <w:t>OTHER RELEVANT CORRESPONDENCE</w:t>
      </w:r>
      <w:bookmarkEnd w:id="29"/>
    </w:p>
    <w:p w14:paraId="3CE6A873" w14:textId="6FB5BD11" w:rsidR="0076080C" w:rsidRDefault="0076080C" w:rsidP="008C4A63">
      <w:pPr>
        <w:rPr>
          <w:lang w:eastAsia="zh-CN"/>
        </w:rPr>
      </w:pPr>
    </w:p>
    <w:p w14:paraId="2A231828" w14:textId="101CC8EA" w:rsidR="0076080C" w:rsidRDefault="0076080C" w:rsidP="0076080C">
      <w:pPr>
        <w:pStyle w:val="Heading2"/>
      </w:pPr>
      <w:bookmarkStart w:id="30" w:name="_Toc474596220"/>
      <w:r>
        <w:t>I</w:t>
      </w:r>
      <w:r>
        <w:tab/>
        <w:t>USEFUL CONTACTS</w:t>
      </w:r>
      <w:bookmarkEnd w:id="30"/>
    </w:p>
    <w:p w14:paraId="20A285AF" w14:textId="12268C90" w:rsidR="0076080C" w:rsidRDefault="0076080C" w:rsidP="008C4A63">
      <w:pPr>
        <w:rPr>
          <w:lang w:eastAsia="zh-CN"/>
        </w:rPr>
      </w:pPr>
    </w:p>
    <w:p w14:paraId="6BEB2AFB" w14:textId="3F368673" w:rsidR="0076080C" w:rsidRDefault="0076080C" w:rsidP="0076080C">
      <w:pPr>
        <w:pStyle w:val="Heading2"/>
      </w:pPr>
      <w:bookmarkStart w:id="31" w:name="_Toc474596221"/>
      <w:r>
        <w:t>J</w:t>
      </w:r>
      <w:r>
        <w:tab/>
        <w:t xml:space="preserve">CONFIGURATION </w:t>
      </w:r>
      <w:r w:rsidR="004608DF">
        <w:t>HISTORY</w:t>
      </w:r>
      <w:bookmarkEnd w:id="31"/>
    </w:p>
    <w:p w14:paraId="66D6A13A" w14:textId="1F7475B1" w:rsidR="0076080C" w:rsidRPr="00281ECB" w:rsidRDefault="0076080C" w:rsidP="0076080C">
      <w:r>
        <w:t>This is version &lt;</w:t>
      </w:r>
      <w:proofErr w:type="spellStart"/>
      <w:r>
        <w:t>n.n</w:t>
      </w:r>
      <w:proofErr w:type="spellEnd"/>
      <w:r>
        <w:t>&gt; of the &lt;P</w:t>
      </w:r>
      <w:r w:rsidRPr="00281ECB">
        <w:t xml:space="preserve">roject </w:t>
      </w:r>
      <w:r>
        <w:t>N</w:t>
      </w:r>
      <w:r w:rsidRPr="00281ECB">
        <w:t xml:space="preserve">ame&gt; </w:t>
      </w:r>
      <w:r>
        <w:t>Business Case</w:t>
      </w:r>
      <w:r w:rsidRPr="00281ECB">
        <w:t>.</w:t>
      </w:r>
    </w:p>
    <w:p w14:paraId="52F41638" w14:textId="397FDBFF" w:rsidR="0076080C" w:rsidRPr="00281ECB" w:rsidRDefault="0076080C" w:rsidP="0076080C">
      <w:pPr>
        <w:pStyle w:val="IPMHeading2"/>
      </w:pPr>
      <w:r>
        <w:t>J.1</w:t>
      </w:r>
      <w:r>
        <w:tab/>
        <w:t>Build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00"/>
        <w:gridCol w:w="1800"/>
        <w:gridCol w:w="3060"/>
        <w:gridCol w:w="1394"/>
      </w:tblGrid>
      <w:tr w:rsidR="0076080C" w:rsidRPr="00281ECB" w14:paraId="289D9281" w14:textId="77777777" w:rsidTr="00B22888">
        <w:tc>
          <w:tcPr>
            <w:tcW w:w="1188" w:type="dxa"/>
            <w:tcBorders>
              <w:top w:val="single" w:sz="12" w:space="0" w:color="auto"/>
              <w:left w:val="nil"/>
              <w:bottom w:val="single" w:sz="12" w:space="0" w:color="auto"/>
              <w:right w:val="nil"/>
            </w:tcBorders>
            <w:shd w:val="clear" w:color="auto" w:fill="F3F3F3"/>
          </w:tcPr>
          <w:p w14:paraId="79054E9D"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Version</w:t>
            </w:r>
          </w:p>
        </w:tc>
        <w:tc>
          <w:tcPr>
            <w:tcW w:w="1800" w:type="dxa"/>
            <w:tcBorders>
              <w:top w:val="single" w:sz="12" w:space="0" w:color="auto"/>
              <w:left w:val="nil"/>
              <w:bottom w:val="single" w:sz="12" w:space="0" w:color="auto"/>
              <w:right w:val="nil"/>
            </w:tcBorders>
            <w:shd w:val="clear" w:color="auto" w:fill="F3F3F3"/>
          </w:tcPr>
          <w:p w14:paraId="5BA5C8EE"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Date</w:t>
            </w:r>
          </w:p>
        </w:tc>
        <w:tc>
          <w:tcPr>
            <w:tcW w:w="1800" w:type="dxa"/>
            <w:tcBorders>
              <w:top w:val="single" w:sz="12" w:space="0" w:color="auto"/>
              <w:left w:val="nil"/>
              <w:bottom w:val="single" w:sz="12" w:space="0" w:color="auto"/>
              <w:right w:val="nil"/>
            </w:tcBorders>
            <w:shd w:val="clear" w:color="auto" w:fill="F3F3F3"/>
          </w:tcPr>
          <w:p w14:paraId="021A41E2"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Author</w:t>
            </w:r>
          </w:p>
        </w:tc>
        <w:tc>
          <w:tcPr>
            <w:tcW w:w="3060" w:type="dxa"/>
            <w:tcBorders>
              <w:top w:val="single" w:sz="12" w:space="0" w:color="auto"/>
              <w:left w:val="nil"/>
              <w:bottom w:val="single" w:sz="12" w:space="0" w:color="auto"/>
              <w:right w:val="nil"/>
            </w:tcBorders>
            <w:shd w:val="clear" w:color="auto" w:fill="F3F3F3"/>
          </w:tcPr>
          <w:p w14:paraId="445E3266" w14:textId="1C80CE5B" w:rsidR="0076080C" w:rsidRPr="00281ECB" w:rsidRDefault="0076080C" w:rsidP="00B22888">
            <w:pPr>
              <w:spacing w:before="60" w:after="60"/>
              <w:jc w:val="center"/>
              <w:rPr>
                <w:rFonts w:cs="Arial"/>
                <w:b/>
                <w:bCs/>
                <w:sz w:val="20"/>
                <w:szCs w:val="20"/>
              </w:rPr>
            </w:pPr>
            <w:r>
              <w:rPr>
                <w:rFonts w:cs="Arial"/>
                <w:b/>
                <w:bCs/>
                <w:sz w:val="20"/>
                <w:szCs w:val="20"/>
              </w:rPr>
              <w:t>Notes</w:t>
            </w:r>
          </w:p>
        </w:tc>
        <w:tc>
          <w:tcPr>
            <w:tcW w:w="1394" w:type="dxa"/>
            <w:tcBorders>
              <w:top w:val="single" w:sz="12" w:space="0" w:color="auto"/>
              <w:left w:val="nil"/>
              <w:bottom w:val="single" w:sz="12" w:space="0" w:color="auto"/>
              <w:right w:val="nil"/>
            </w:tcBorders>
            <w:shd w:val="clear" w:color="auto" w:fill="F3F3F3"/>
          </w:tcPr>
          <w:p w14:paraId="6CC04ED7"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Sections</w:t>
            </w:r>
          </w:p>
        </w:tc>
      </w:tr>
      <w:tr w:rsidR="0076080C" w:rsidRPr="00281ECB" w14:paraId="3ED16997" w14:textId="77777777" w:rsidTr="00B22888">
        <w:tc>
          <w:tcPr>
            <w:tcW w:w="1188" w:type="dxa"/>
            <w:tcBorders>
              <w:top w:val="single" w:sz="12" w:space="0" w:color="auto"/>
              <w:left w:val="nil"/>
              <w:bottom w:val="single" w:sz="12" w:space="0" w:color="auto"/>
              <w:right w:val="nil"/>
            </w:tcBorders>
          </w:tcPr>
          <w:p w14:paraId="400A3734"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62F4A5A6"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5E83B063" w14:textId="77777777" w:rsidR="0076080C" w:rsidRPr="00C14A76" w:rsidRDefault="0076080C" w:rsidP="00B22888">
            <w:pPr>
              <w:jc w:val="center"/>
              <w:rPr>
                <w:rFonts w:cs="Arial"/>
                <w:sz w:val="20"/>
                <w:szCs w:val="20"/>
              </w:rPr>
            </w:pPr>
          </w:p>
        </w:tc>
        <w:tc>
          <w:tcPr>
            <w:tcW w:w="3060" w:type="dxa"/>
            <w:tcBorders>
              <w:top w:val="single" w:sz="12" w:space="0" w:color="auto"/>
              <w:left w:val="nil"/>
              <w:bottom w:val="single" w:sz="12" w:space="0" w:color="auto"/>
              <w:right w:val="nil"/>
            </w:tcBorders>
          </w:tcPr>
          <w:p w14:paraId="7D12B30F" w14:textId="77777777" w:rsidR="0076080C" w:rsidRPr="00C14A76" w:rsidRDefault="0076080C" w:rsidP="00B22888">
            <w:pPr>
              <w:spacing w:before="60" w:after="60"/>
              <w:jc w:val="center"/>
              <w:rPr>
                <w:rFonts w:cs="Arial"/>
                <w:sz w:val="20"/>
                <w:szCs w:val="20"/>
              </w:rPr>
            </w:pPr>
          </w:p>
        </w:tc>
        <w:tc>
          <w:tcPr>
            <w:tcW w:w="1394" w:type="dxa"/>
            <w:tcBorders>
              <w:top w:val="single" w:sz="12" w:space="0" w:color="auto"/>
              <w:left w:val="nil"/>
              <w:bottom w:val="single" w:sz="12" w:space="0" w:color="auto"/>
              <w:right w:val="nil"/>
            </w:tcBorders>
          </w:tcPr>
          <w:p w14:paraId="516C3245" w14:textId="77777777" w:rsidR="0076080C" w:rsidRPr="00C14A76" w:rsidRDefault="0076080C" w:rsidP="00B22888">
            <w:pPr>
              <w:spacing w:before="60" w:after="60"/>
              <w:jc w:val="center"/>
              <w:rPr>
                <w:rFonts w:cs="Arial"/>
                <w:sz w:val="20"/>
                <w:szCs w:val="20"/>
              </w:rPr>
            </w:pPr>
          </w:p>
        </w:tc>
      </w:tr>
      <w:tr w:rsidR="0076080C" w:rsidRPr="00281ECB" w14:paraId="7463A6AB" w14:textId="77777777" w:rsidTr="00B22888">
        <w:tc>
          <w:tcPr>
            <w:tcW w:w="1188" w:type="dxa"/>
            <w:tcBorders>
              <w:top w:val="single" w:sz="12" w:space="0" w:color="auto"/>
              <w:left w:val="nil"/>
              <w:bottom w:val="single" w:sz="12" w:space="0" w:color="auto"/>
              <w:right w:val="nil"/>
            </w:tcBorders>
          </w:tcPr>
          <w:p w14:paraId="02CCAE9C"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0153479B"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72EEA9E0" w14:textId="77777777" w:rsidR="0076080C" w:rsidRPr="00C14A76" w:rsidRDefault="0076080C" w:rsidP="00B22888">
            <w:pPr>
              <w:spacing w:before="60" w:after="60"/>
              <w:jc w:val="center"/>
              <w:rPr>
                <w:rFonts w:cs="Arial"/>
                <w:sz w:val="20"/>
                <w:szCs w:val="20"/>
              </w:rPr>
            </w:pPr>
          </w:p>
        </w:tc>
        <w:tc>
          <w:tcPr>
            <w:tcW w:w="3060" w:type="dxa"/>
            <w:tcBorders>
              <w:top w:val="single" w:sz="12" w:space="0" w:color="auto"/>
              <w:left w:val="nil"/>
              <w:bottom w:val="single" w:sz="12" w:space="0" w:color="auto"/>
              <w:right w:val="nil"/>
            </w:tcBorders>
          </w:tcPr>
          <w:p w14:paraId="48F7D96D" w14:textId="77777777" w:rsidR="0076080C" w:rsidRPr="00C14A76" w:rsidRDefault="0076080C" w:rsidP="00B22888">
            <w:pPr>
              <w:spacing w:before="60" w:after="60"/>
              <w:jc w:val="center"/>
              <w:rPr>
                <w:rFonts w:cs="Arial"/>
                <w:sz w:val="20"/>
                <w:szCs w:val="20"/>
              </w:rPr>
            </w:pPr>
          </w:p>
        </w:tc>
        <w:tc>
          <w:tcPr>
            <w:tcW w:w="1394" w:type="dxa"/>
            <w:tcBorders>
              <w:top w:val="single" w:sz="12" w:space="0" w:color="auto"/>
              <w:left w:val="nil"/>
              <w:bottom w:val="single" w:sz="12" w:space="0" w:color="auto"/>
              <w:right w:val="nil"/>
            </w:tcBorders>
          </w:tcPr>
          <w:p w14:paraId="675CF659" w14:textId="77777777" w:rsidR="0076080C" w:rsidRPr="00C14A76" w:rsidRDefault="0076080C" w:rsidP="00B22888">
            <w:pPr>
              <w:spacing w:before="60" w:after="60"/>
              <w:jc w:val="center"/>
              <w:rPr>
                <w:rFonts w:cs="Arial"/>
                <w:sz w:val="20"/>
                <w:szCs w:val="20"/>
              </w:rPr>
            </w:pPr>
          </w:p>
        </w:tc>
      </w:tr>
      <w:tr w:rsidR="0076080C" w:rsidRPr="00281ECB" w14:paraId="1B806CB8" w14:textId="77777777" w:rsidTr="00B22888">
        <w:tc>
          <w:tcPr>
            <w:tcW w:w="1188" w:type="dxa"/>
            <w:tcBorders>
              <w:top w:val="single" w:sz="12" w:space="0" w:color="auto"/>
              <w:left w:val="nil"/>
              <w:right w:val="nil"/>
            </w:tcBorders>
          </w:tcPr>
          <w:p w14:paraId="2DFDF55E"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right w:val="nil"/>
            </w:tcBorders>
          </w:tcPr>
          <w:p w14:paraId="02BAEBBF"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right w:val="nil"/>
            </w:tcBorders>
          </w:tcPr>
          <w:p w14:paraId="57F2B4A2" w14:textId="77777777" w:rsidR="0076080C" w:rsidRPr="00C14A76" w:rsidRDefault="0076080C" w:rsidP="00B22888">
            <w:pPr>
              <w:spacing w:before="60" w:after="60"/>
              <w:jc w:val="center"/>
              <w:rPr>
                <w:rFonts w:cs="Arial"/>
                <w:sz w:val="20"/>
                <w:szCs w:val="20"/>
              </w:rPr>
            </w:pPr>
          </w:p>
        </w:tc>
        <w:tc>
          <w:tcPr>
            <w:tcW w:w="3060" w:type="dxa"/>
            <w:tcBorders>
              <w:top w:val="single" w:sz="12" w:space="0" w:color="auto"/>
              <w:left w:val="nil"/>
              <w:right w:val="nil"/>
            </w:tcBorders>
          </w:tcPr>
          <w:p w14:paraId="1508982D" w14:textId="77777777" w:rsidR="0076080C" w:rsidRPr="00C14A76" w:rsidRDefault="0076080C" w:rsidP="00B22888">
            <w:pPr>
              <w:spacing w:before="60" w:after="60"/>
              <w:jc w:val="center"/>
              <w:rPr>
                <w:rFonts w:cs="Arial"/>
                <w:sz w:val="20"/>
                <w:szCs w:val="20"/>
              </w:rPr>
            </w:pPr>
          </w:p>
        </w:tc>
        <w:tc>
          <w:tcPr>
            <w:tcW w:w="1394" w:type="dxa"/>
            <w:tcBorders>
              <w:top w:val="single" w:sz="12" w:space="0" w:color="auto"/>
              <w:left w:val="nil"/>
              <w:right w:val="nil"/>
            </w:tcBorders>
          </w:tcPr>
          <w:p w14:paraId="05C2C15B" w14:textId="77777777" w:rsidR="0076080C" w:rsidRPr="00C14A76" w:rsidRDefault="0076080C" w:rsidP="00B22888">
            <w:pPr>
              <w:spacing w:before="60" w:after="60"/>
              <w:jc w:val="center"/>
              <w:rPr>
                <w:rFonts w:cs="Arial"/>
                <w:sz w:val="20"/>
                <w:szCs w:val="20"/>
              </w:rPr>
            </w:pPr>
          </w:p>
        </w:tc>
      </w:tr>
    </w:tbl>
    <w:p w14:paraId="62AC8073" w14:textId="77777777" w:rsidR="004608DF" w:rsidRDefault="004608DF" w:rsidP="004608DF"/>
    <w:p w14:paraId="28D78C36" w14:textId="73717543" w:rsidR="0076080C" w:rsidRPr="00281ECB" w:rsidRDefault="0076080C" w:rsidP="0076080C">
      <w:pPr>
        <w:pStyle w:val="IPMHeading2"/>
      </w:pPr>
      <w:r>
        <w:t>J.2</w:t>
      </w:r>
      <w:r>
        <w:tab/>
        <w:t>A</w:t>
      </w:r>
      <w:r w:rsidRPr="00281ECB">
        <w:t>mendments in t</w:t>
      </w:r>
      <w:r>
        <w:t>his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1112"/>
        <w:gridCol w:w="5894"/>
      </w:tblGrid>
      <w:tr w:rsidR="0076080C" w:rsidRPr="00281ECB" w14:paraId="3BE69E39" w14:textId="77777777" w:rsidTr="0076080C">
        <w:tc>
          <w:tcPr>
            <w:tcW w:w="2236" w:type="dxa"/>
            <w:tcBorders>
              <w:top w:val="single" w:sz="12" w:space="0" w:color="auto"/>
              <w:left w:val="nil"/>
              <w:bottom w:val="single" w:sz="12" w:space="0" w:color="auto"/>
              <w:right w:val="nil"/>
            </w:tcBorders>
            <w:shd w:val="clear" w:color="auto" w:fill="F3F3F3"/>
            <w:vAlign w:val="center"/>
          </w:tcPr>
          <w:p w14:paraId="702AC463" w14:textId="77777777" w:rsidR="0076080C" w:rsidRPr="00281ECB" w:rsidRDefault="0076080C" w:rsidP="0076080C">
            <w:pPr>
              <w:spacing w:before="60" w:after="60"/>
              <w:jc w:val="center"/>
              <w:rPr>
                <w:rFonts w:cs="Arial"/>
                <w:b/>
                <w:bCs/>
                <w:sz w:val="20"/>
                <w:szCs w:val="20"/>
              </w:rPr>
            </w:pPr>
            <w:r w:rsidRPr="00281ECB">
              <w:rPr>
                <w:rFonts w:cs="Arial"/>
                <w:b/>
                <w:bCs/>
                <w:sz w:val="20"/>
                <w:szCs w:val="20"/>
              </w:rPr>
              <w:t>Section Title</w:t>
            </w:r>
          </w:p>
        </w:tc>
        <w:tc>
          <w:tcPr>
            <w:tcW w:w="1112" w:type="dxa"/>
            <w:tcBorders>
              <w:top w:val="single" w:sz="12" w:space="0" w:color="auto"/>
              <w:left w:val="nil"/>
              <w:bottom w:val="single" w:sz="12" w:space="0" w:color="auto"/>
              <w:right w:val="nil"/>
            </w:tcBorders>
            <w:shd w:val="clear" w:color="auto" w:fill="F3F3F3"/>
            <w:vAlign w:val="center"/>
          </w:tcPr>
          <w:p w14:paraId="33BD02D3" w14:textId="77777777" w:rsidR="0076080C" w:rsidRPr="00281ECB" w:rsidRDefault="0076080C" w:rsidP="0076080C">
            <w:pPr>
              <w:spacing w:before="60" w:after="60"/>
              <w:jc w:val="center"/>
              <w:rPr>
                <w:rFonts w:cs="Arial"/>
                <w:b/>
                <w:bCs/>
                <w:sz w:val="20"/>
                <w:szCs w:val="20"/>
              </w:rPr>
            </w:pPr>
            <w:r w:rsidRPr="00281ECB">
              <w:rPr>
                <w:rFonts w:cs="Arial"/>
                <w:b/>
                <w:bCs/>
                <w:sz w:val="20"/>
                <w:szCs w:val="20"/>
              </w:rPr>
              <w:t>Section Number</w:t>
            </w:r>
          </w:p>
        </w:tc>
        <w:tc>
          <w:tcPr>
            <w:tcW w:w="5894" w:type="dxa"/>
            <w:tcBorders>
              <w:top w:val="single" w:sz="12" w:space="0" w:color="auto"/>
              <w:left w:val="nil"/>
              <w:bottom w:val="single" w:sz="12" w:space="0" w:color="auto"/>
              <w:right w:val="nil"/>
            </w:tcBorders>
            <w:shd w:val="clear" w:color="auto" w:fill="F3F3F3"/>
            <w:vAlign w:val="center"/>
          </w:tcPr>
          <w:p w14:paraId="7522320A" w14:textId="77777777" w:rsidR="0076080C" w:rsidRPr="00281ECB" w:rsidRDefault="0076080C" w:rsidP="0076080C">
            <w:pPr>
              <w:spacing w:before="60" w:after="60"/>
              <w:jc w:val="center"/>
              <w:rPr>
                <w:rFonts w:cs="Arial"/>
                <w:b/>
                <w:bCs/>
                <w:sz w:val="20"/>
                <w:szCs w:val="20"/>
              </w:rPr>
            </w:pPr>
            <w:r w:rsidRPr="00281ECB">
              <w:rPr>
                <w:rFonts w:cs="Arial"/>
                <w:b/>
                <w:bCs/>
                <w:sz w:val="20"/>
                <w:szCs w:val="20"/>
              </w:rPr>
              <w:t>Amendment Summary</w:t>
            </w:r>
          </w:p>
        </w:tc>
      </w:tr>
      <w:tr w:rsidR="0076080C" w:rsidRPr="00281ECB" w14:paraId="0857AA38" w14:textId="77777777" w:rsidTr="00B22888">
        <w:tc>
          <w:tcPr>
            <w:tcW w:w="2236" w:type="dxa"/>
            <w:tcBorders>
              <w:top w:val="single" w:sz="12" w:space="0" w:color="auto"/>
              <w:left w:val="nil"/>
              <w:right w:val="nil"/>
            </w:tcBorders>
          </w:tcPr>
          <w:p w14:paraId="1950BC76" w14:textId="77777777" w:rsidR="0076080C" w:rsidRPr="00281ECB" w:rsidRDefault="0076080C" w:rsidP="00B22888">
            <w:pPr>
              <w:spacing w:before="60" w:after="60"/>
              <w:jc w:val="center"/>
              <w:rPr>
                <w:rFonts w:cs="Arial"/>
                <w:sz w:val="20"/>
                <w:szCs w:val="20"/>
              </w:rPr>
            </w:pPr>
          </w:p>
        </w:tc>
        <w:tc>
          <w:tcPr>
            <w:tcW w:w="1112" w:type="dxa"/>
            <w:tcBorders>
              <w:top w:val="single" w:sz="12" w:space="0" w:color="auto"/>
              <w:left w:val="nil"/>
              <w:right w:val="nil"/>
            </w:tcBorders>
          </w:tcPr>
          <w:p w14:paraId="495AC6D8" w14:textId="77777777" w:rsidR="0076080C" w:rsidRPr="00281ECB" w:rsidRDefault="0076080C" w:rsidP="00B22888">
            <w:pPr>
              <w:spacing w:before="60" w:after="60"/>
              <w:jc w:val="center"/>
              <w:rPr>
                <w:rFonts w:cs="Arial"/>
                <w:sz w:val="20"/>
                <w:szCs w:val="20"/>
              </w:rPr>
            </w:pPr>
          </w:p>
        </w:tc>
        <w:tc>
          <w:tcPr>
            <w:tcW w:w="5894" w:type="dxa"/>
            <w:tcBorders>
              <w:top w:val="single" w:sz="12" w:space="0" w:color="auto"/>
              <w:left w:val="nil"/>
              <w:right w:val="nil"/>
            </w:tcBorders>
          </w:tcPr>
          <w:p w14:paraId="3A8B2D5A" w14:textId="77777777" w:rsidR="0076080C" w:rsidRPr="00281ECB" w:rsidRDefault="0076080C" w:rsidP="00B22888">
            <w:pPr>
              <w:spacing w:before="60" w:after="60"/>
              <w:jc w:val="center"/>
              <w:rPr>
                <w:rFonts w:cs="Arial"/>
                <w:sz w:val="20"/>
                <w:szCs w:val="20"/>
              </w:rPr>
            </w:pPr>
          </w:p>
        </w:tc>
      </w:tr>
      <w:tr w:rsidR="0076080C" w:rsidRPr="00281ECB" w14:paraId="6E8F0158" w14:textId="77777777" w:rsidTr="00B22888">
        <w:tc>
          <w:tcPr>
            <w:tcW w:w="2236" w:type="dxa"/>
            <w:tcBorders>
              <w:left w:val="nil"/>
              <w:right w:val="nil"/>
            </w:tcBorders>
          </w:tcPr>
          <w:p w14:paraId="2629D5A0" w14:textId="77777777" w:rsidR="0076080C" w:rsidRPr="00281ECB" w:rsidRDefault="0076080C" w:rsidP="00B22888">
            <w:pPr>
              <w:spacing w:before="60" w:after="60"/>
              <w:jc w:val="center"/>
              <w:rPr>
                <w:rFonts w:cs="Arial"/>
                <w:sz w:val="20"/>
                <w:szCs w:val="20"/>
              </w:rPr>
            </w:pPr>
          </w:p>
        </w:tc>
        <w:tc>
          <w:tcPr>
            <w:tcW w:w="1112" w:type="dxa"/>
            <w:tcBorders>
              <w:left w:val="nil"/>
              <w:right w:val="nil"/>
            </w:tcBorders>
          </w:tcPr>
          <w:p w14:paraId="2DF52634" w14:textId="77777777" w:rsidR="0076080C" w:rsidRPr="00281ECB" w:rsidRDefault="0076080C" w:rsidP="00B22888">
            <w:pPr>
              <w:spacing w:before="60" w:after="60"/>
              <w:rPr>
                <w:rFonts w:cs="Arial"/>
                <w:sz w:val="20"/>
                <w:szCs w:val="20"/>
              </w:rPr>
            </w:pPr>
          </w:p>
        </w:tc>
        <w:tc>
          <w:tcPr>
            <w:tcW w:w="5894" w:type="dxa"/>
            <w:tcBorders>
              <w:left w:val="nil"/>
              <w:right w:val="nil"/>
            </w:tcBorders>
          </w:tcPr>
          <w:p w14:paraId="30C772E1" w14:textId="77777777" w:rsidR="0076080C" w:rsidRPr="00281ECB" w:rsidRDefault="0076080C" w:rsidP="00B22888">
            <w:pPr>
              <w:spacing w:before="60" w:after="60"/>
              <w:jc w:val="center"/>
              <w:rPr>
                <w:rFonts w:cs="Arial"/>
                <w:sz w:val="20"/>
                <w:szCs w:val="20"/>
              </w:rPr>
            </w:pPr>
          </w:p>
        </w:tc>
      </w:tr>
    </w:tbl>
    <w:p w14:paraId="5A9E7F04" w14:textId="77777777" w:rsidR="004608DF" w:rsidRDefault="004608DF" w:rsidP="004608DF"/>
    <w:p w14:paraId="7F33847A" w14:textId="7DEF2655" w:rsidR="0076080C" w:rsidRPr="00281ECB" w:rsidRDefault="004608DF" w:rsidP="004608DF">
      <w:pPr>
        <w:pStyle w:val="IPMHeading2"/>
      </w:pPr>
      <w:r>
        <w:t>J.3</w:t>
      </w:r>
      <w:r w:rsidR="0076080C">
        <w:tab/>
      </w:r>
      <w:r>
        <w:t>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20"/>
        <w:gridCol w:w="1980"/>
        <w:gridCol w:w="3914"/>
      </w:tblGrid>
      <w:tr w:rsidR="0076080C" w:rsidRPr="00281ECB" w14:paraId="458A1700" w14:textId="77777777" w:rsidTr="00B22888">
        <w:tc>
          <w:tcPr>
            <w:tcW w:w="1728" w:type="dxa"/>
            <w:tcBorders>
              <w:top w:val="single" w:sz="12" w:space="0" w:color="auto"/>
              <w:left w:val="nil"/>
              <w:bottom w:val="single" w:sz="12" w:space="0" w:color="auto"/>
              <w:right w:val="nil"/>
            </w:tcBorders>
            <w:shd w:val="clear" w:color="auto" w:fill="F3F3F3"/>
          </w:tcPr>
          <w:p w14:paraId="766E31BB"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Copy No</w:t>
            </w:r>
          </w:p>
        </w:tc>
        <w:tc>
          <w:tcPr>
            <w:tcW w:w="1620" w:type="dxa"/>
            <w:tcBorders>
              <w:top w:val="single" w:sz="12" w:space="0" w:color="auto"/>
              <w:left w:val="nil"/>
              <w:bottom w:val="single" w:sz="12" w:space="0" w:color="auto"/>
              <w:right w:val="nil"/>
            </w:tcBorders>
            <w:shd w:val="clear" w:color="auto" w:fill="F3F3F3"/>
          </w:tcPr>
          <w:p w14:paraId="7C76C50C"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Version</w:t>
            </w:r>
          </w:p>
        </w:tc>
        <w:tc>
          <w:tcPr>
            <w:tcW w:w="1980" w:type="dxa"/>
            <w:tcBorders>
              <w:top w:val="single" w:sz="12" w:space="0" w:color="auto"/>
              <w:left w:val="nil"/>
              <w:bottom w:val="single" w:sz="12" w:space="0" w:color="auto"/>
              <w:right w:val="nil"/>
            </w:tcBorders>
            <w:shd w:val="clear" w:color="auto" w:fill="F3F3F3"/>
          </w:tcPr>
          <w:p w14:paraId="73724FC6"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Issue Date</w:t>
            </w:r>
          </w:p>
        </w:tc>
        <w:tc>
          <w:tcPr>
            <w:tcW w:w="3914" w:type="dxa"/>
            <w:tcBorders>
              <w:top w:val="single" w:sz="12" w:space="0" w:color="auto"/>
              <w:left w:val="nil"/>
              <w:bottom w:val="single" w:sz="12" w:space="0" w:color="auto"/>
              <w:right w:val="nil"/>
            </w:tcBorders>
            <w:shd w:val="clear" w:color="auto" w:fill="F3F3F3"/>
          </w:tcPr>
          <w:p w14:paraId="036B46DC" w14:textId="6E01DDFF" w:rsidR="0076080C" w:rsidRPr="00281ECB" w:rsidRDefault="0076080C" w:rsidP="00B22888">
            <w:pPr>
              <w:spacing w:before="60" w:after="60"/>
              <w:jc w:val="center"/>
              <w:rPr>
                <w:rFonts w:cs="Arial"/>
                <w:b/>
                <w:bCs/>
                <w:sz w:val="20"/>
                <w:szCs w:val="20"/>
              </w:rPr>
            </w:pPr>
            <w:r>
              <w:rPr>
                <w:rFonts w:cs="Arial"/>
                <w:b/>
                <w:bCs/>
                <w:sz w:val="20"/>
                <w:szCs w:val="20"/>
              </w:rPr>
              <w:t>Issued t</w:t>
            </w:r>
            <w:r w:rsidRPr="00281ECB">
              <w:rPr>
                <w:rFonts w:cs="Arial"/>
                <w:b/>
                <w:bCs/>
                <w:sz w:val="20"/>
                <w:szCs w:val="20"/>
              </w:rPr>
              <w:t>o</w:t>
            </w:r>
          </w:p>
        </w:tc>
      </w:tr>
      <w:tr w:rsidR="0076080C" w:rsidRPr="00281ECB" w14:paraId="4568036E" w14:textId="77777777" w:rsidTr="00B22888">
        <w:tc>
          <w:tcPr>
            <w:tcW w:w="1728" w:type="dxa"/>
            <w:tcBorders>
              <w:top w:val="single" w:sz="12" w:space="0" w:color="auto"/>
              <w:left w:val="nil"/>
              <w:right w:val="nil"/>
            </w:tcBorders>
          </w:tcPr>
          <w:p w14:paraId="5DA133DD" w14:textId="77777777" w:rsidR="0076080C" w:rsidRPr="00281ECB" w:rsidRDefault="0076080C" w:rsidP="00B22888">
            <w:pPr>
              <w:spacing w:before="60" w:after="60"/>
              <w:jc w:val="center"/>
              <w:rPr>
                <w:rFonts w:cs="Arial"/>
                <w:sz w:val="20"/>
                <w:szCs w:val="20"/>
              </w:rPr>
            </w:pPr>
          </w:p>
        </w:tc>
        <w:tc>
          <w:tcPr>
            <w:tcW w:w="1620" w:type="dxa"/>
            <w:tcBorders>
              <w:top w:val="single" w:sz="12" w:space="0" w:color="auto"/>
              <w:left w:val="nil"/>
              <w:right w:val="nil"/>
            </w:tcBorders>
          </w:tcPr>
          <w:p w14:paraId="0C4F8F76" w14:textId="77777777" w:rsidR="0076080C" w:rsidRPr="00281ECB" w:rsidRDefault="0076080C" w:rsidP="00B22888">
            <w:pPr>
              <w:spacing w:before="60" w:after="60"/>
              <w:jc w:val="center"/>
              <w:rPr>
                <w:rFonts w:cs="Arial"/>
                <w:sz w:val="20"/>
                <w:szCs w:val="20"/>
              </w:rPr>
            </w:pPr>
          </w:p>
        </w:tc>
        <w:tc>
          <w:tcPr>
            <w:tcW w:w="1980" w:type="dxa"/>
            <w:tcBorders>
              <w:top w:val="single" w:sz="12" w:space="0" w:color="auto"/>
              <w:left w:val="nil"/>
              <w:right w:val="nil"/>
            </w:tcBorders>
          </w:tcPr>
          <w:p w14:paraId="633F641A" w14:textId="77777777" w:rsidR="0076080C" w:rsidRPr="00281ECB" w:rsidRDefault="0076080C" w:rsidP="00B22888">
            <w:pPr>
              <w:spacing w:before="60" w:after="60"/>
              <w:jc w:val="center"/>
              <w:rPr>
                <w:rFonts w:cs="Arial"/>
                <w:sz w:val="20"/>
                <w:szCs w:val="20"/>
              </w:rPr>
            </w:pPr>
          </w:p>
        </w:tc>
        <w:tc>
          <w:tcPr>
            <w:tcW w:w="3914" w:type="dxa"/>
            <w:tcBorders>
              <w:top w:val="single" w:sz="12" w:space="0" w:color="auto"/>
              <w:left w:val="nil"/>
              <w:right w:val="nil"/>
            </w:tcBorders>
          </w:tcPr>
          <w:p w14:paraId="11F0292B" w14:textId="77777777" w:rsidR="0076080C" w:rsidRPr="00281ECB" w:rsidRDefault="0076080C" w:rsidP="00B22888">
            <w:pPr>
              <w:spacing w:before="60" w:after="60"/>
              <w:jc w:val="center"/>
              <w:rPr>
                <w:rFonts w:cs="Arial"/>
                <w:sz w:val="20"/>
                <w:szCs w:val="20"/>
              </w:rPr>
            </w:pPr>
          </w:p>
        </w:tc>
      </w:tr>
      <w:tr w:rsidR="0076080C" w:rsidRPr="00281ECB" w14:paraId="1088677B" w14:textId="77777777" w:rsidTr="00B22888">
        <w:tc>
          <w:tcPr>
            <w:tcW w:w="1728" w:type="dxa"/>
            <w:tcBorders>
              <w:left w:val="nil"/>
              <w:right w:val="nil"/>
            </w:tcBorders>
          </w:tcPr>
          <w:p w14:paraId="42585E44" w14:textId="77777777" w:rsidR="0076080C" w:rsidRPr="00281ECB" w:rsidRDefault="0076080C" w:rsidP="00B22888">
            <w:pPr>
              <w:spacing w:before="60" w:after="60"/>
              <w:jc w:val="center"/>
              <w:rPr>
                <w:rFonts w:cs="Arial"/>
                <w:sz w:val="20"/>
                <w:szCs w:val="20"/>
              </w:rPr>
            </w:pPr>
          </w:p>
        </w:tc>
        <w:tc>
          <w:tcPr>
            <w:tcW w:w="1620" w:type="dxa"/>
            <w:tcBorders>
              <w:left w:val="nil"/>
              <w:right w:val="nil"/>
            </w:tcBorders>
          </w:tcPr>
          <w:p w14:paraId="53251F3C" w14:textId="77777777" w:rsidR="0076080C" w:rsidRPr="00281ECB" w:rsidRDefault="0076080C" w:rsidP="00B22888">
            <w:pPr>
              <w:spacing w:before="60" w:after="60"/>
              <w:jc w:val="center"/>
              <w:rPr>
                <w:rFonts w:cs="Arial"/>
                <w:sz w:val="20"/>
                <w:szCs w:val="20"/>
              </w:rPr>
            </w:pPr>
          </w:p>
        </w:tc>
        <w:tc>
          <w:tcPr>
            <w:tcW w:w="1980" w:type="dxa"/>
            <w:tcBorders>
              <w:left w:val="nil"/>
              <w:right w:val="nil"/>
            </w:tcBorders>
          </w:tcPr>
          <w:p w14:paraId="522C140B" w14:textId="77777777" w:rsidR="0076080C" w:rsidRPr="00281ECB" w:rsidRDefault="0076080C" w:rsidP="00B22888">
            <w:pPr>
              <w:spacing w:before="60" w:after="60"/>
              <w:jc w:val="center"/>
              <w:rPr>
                <w:rFonts w:cs="Arial"/>
                <w:sz w:val="20"/>
                <w:szCs w:val="20"/>
              </w:rPr>
            </w:pPr>
          </w:p>
        </w:tc>
        <w:tc>
          <w:tcPr>
            <w:tcW w:w="3914" w:type="dxa"/>
            <w:tcBorders>
              <w:left w:val="nil"/>
              <w:right w:val="nil"/>
            </w:tcBorders>
          </w:tcPr>
          <w:p w14:paraId="0009BC46" w14:textId="77777777" w:rsidR="0076080C" w:rsidRPr="00281ECB" w:rsidRDefault="0076080C" w:rsidP="00B22888">
            <w:pPr>
              <w:spacing w:before="60" w:after="60"/>
              <w:jc w:val="center"/>
              <w:rPr>
                <w:rFonts w:cs="Arial"/>
                <w:sz w:val="20"/>
                <w:szCs w:val="20"/>
              </w:rPr>
            </w:pPr>
          </w:p>
        </w:tc>
      </w:tr>
      <w:tr w:rsidR="0076080C" w:rsidRPr="00281ECB" w14:paraId="3065B72D" w14:textId="77777777" w:rsidTr="00B22888">
        <w:tc>
          <w:tcPr>
            <w:tcW w:w="1728" w:type="dxa"/>
            <w:tcBorders>
              <w:left w:val="nil"/>
              <w:right w:val="nil"/>
            </w:tcBorders>
          </w:tcPr>
          <w:p w14:paraId="5BF686F1" w14:textId="77777777" w:rsidR="0076080C" w:rsidRPr="00281ECB" w:rsidRDefault="0076080C" w:rsidP="00B22888">
            <w:pPr>
              <w:spacing w:before="60" w:after="60"/>
              <w:jc w:val="center"/>
              <w:rPr>
                <w:rFonts w:cs="Arial"/>
                <w:sz w:val="20"/>
                <w:szCs w:val="20"/>
              </w:rPr>
            </w:pPr>
          </w:p>
        </w:tc>
        <w:tc>
          <w:tcPr>
            <w:tcW w:w="1620" w:type="dxa"/>
            <w:tcBorders>
              <w:left w:val="nil"/>
              <w:right w:val="nil"/>
            </w:tcBorders>
          </w:tcPr>
          <w:p w14:paraId="1BA3A7F5" w14:textId="77777777" w:rsidR="0076080C" w:rsidRPr="00281ECB" w:rsidRDefault="0076080C" w:rsidP="00B22888">
            <w:pPr>
              <w:spacing w:before="60" w:after="60"/>
              <w:jc w:val="center"/>
              <w:rPr>
                <w:rFonts w:cs="Arial"/>
                <w:sz w:val="20"/>
                <w:szCs w:val="20"/>
              </w:rPr>
            </w:pPr>
          </w:p>
        </w:tc>
        <w:tc>
          <w:tcPr>
            <w:tcW w:w="1980" w:type="dxa"/>
            <w:tcBorders>
              <w:left w:val="nil"/>
              <w:right w:val="nil"/>
            </w:tcBorders>
          </w:tcPr>
          <w:p w14:paraId="706F328D" w14:textId="77777777" w:rsidR="0076080C" w:rsidRPr="00281ECB" w:rsidRDefault="0076080C" w:rsidP="00B22888">
            <w:pPr>
              <w:spacing w:before="60" w:after="60"/>
              <w:jc w:val="center"/>
              <w:rPr>
                <w:rFonts w:cs="Arial"/>
                <w:sz w:val="20"/>
                <w:szCs w:val="20"/>
              </w:rPr>
            </w:pPr>
          </w:p>
        </w:tc>
        <w:tc>
          <w:tcPr>
            <w:tcW w:w="3914" w:type="dxa"/>
            <w:tcBorders>
              <w:left w:val="nil"/>
              <w:right w:val="nil"/>
            </w:tcBorders>
          </w:tcPr>
          <w:p w14:paraId="74F32F2D" w14:textId="77777777" w:rsidR="0076080C" w:rsidRPr="00281ECB" w:rsidRDefault="0076080C" w:rsidP="00B22888">
            <w:pPr>
              <w:spacing w:before="60" w:after="60"/>
              <w:jc w:val="center"/>
              <w:rPr>
                <w:rFonts w:cs="Arial"/>
                <w:sz w:val="20"/>
                <w:szCs w:val="20"/>
              </w:rPr>
            </w:pPr>
          </w:p>
        </w:tc>
      </w:tr>
    </w:tbl>
    <w:p w14:paraId="49310D7E" w14:textId="77777777" w:rsidR="0076080C" w:rsidRDefault="0076080C" w:rsidP="0076080C">
      <w:pPr>
        <w:pStyle w:val="descriptor"/>
      </w:pPr>
    </w:p>
    <w:p w14:paraId="48E264E1" w14:textId="381515BC" w:rsidR="0076080C" w:rsidRDefault="0076080C" w:rsidP="008C4A63">
      <w:pPr>
        <w:rPr>
          <w:lang w:eastAsia="zh-CN"/>
        </w:rPr>
      </w:pPr>
    </w:p>
    <w:p w14:paraId="1BEF8D5D" w14:textId="77777777" w:rsidR="0076080C" w:rsidRDefault="0076080C" w:rsidP="008C4A63">
      <w:pPr>
        <w:rPr>
          <w:lang w:eastAsia="zh-CN"/>
        </w:rPr>
      </w:pPr>
    </w:p>
    <w:p w14:paraId="40BBE64B" w14:textId="5D172476" w:rsidR="0076080C" w:rsidRPr="008C4A63" w:rsidRDefault="0076080C" w:rsidP="008C4A63">
      <w:pPr>
        <w:rPr>
          <w:lang w:eastAsia="zh-CN"/>
        </w:rPr>
      </w:pPr>
    </w:p>
    <w:sectPr w:rsidR="0076080C" w:rsidRPr="008C4A63" w:rsidSect="00F03204">
      <w:headerReference w:type="default" r:id="rId22"/>
      <w:pgSz w:w="11906" w:h="16838" w:code="9"/>
      <w:pgMar w:top="907" w:right="1134" w:bottom="720" w:left="1134" w:header="1134"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A973A" w14:textId="77777777" w:rsidR="00C1797A" w:rsidRDefault="00C1797A" w:rsidP="00DB7902">
      <w:pPr>
        <w:spacing w:after="0" w:line="240" w:lineRule="auto"/>
      </w:pPr>
      <w:r>
        <w:separator/>
      </w:r>
    </w:p>
  </w:endnote>
  <w:endnote w:type="continuationSeparator" w:id="0">
    <w:p w14:paraId="209995AB" w14:textId="77777777" w:rsidR="00C1797A" w:rsidRDefault="00C1797A" w:rsidP="00DB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B2CE" w14:textId="11C42F9F" w:rsidR="00C1797A" w:rsidRPr="001B21B8" w:rsidRDefault="00C1797A" w:rsidP="00CC30F4">
    <w:pPr>
      <w:pStyle w:val="Footer"/>
      <w:rPr>
        <w:rFonts w:ascii="Arial" w:hAnsi="Arial" w:cs="Arial"/>
        <w:smallCaps/>
        <w:color w:val="7F7F7F" w:themeColor="text1" w:themeTint="80"/>
        <w:sz w:val="18"/>
      </w:rPr>
    </w:pPr>
    <w:r w:rsidRPr="001B21B8">
      <w:rPr>
        <w:rFonts w:ascii="Arial" w:hAnsi="Arial" w:cs="Arial"/>
        <w:smallCaps/>
        <w:color w:val="7F7F7F" w:themeColor="text1" w:themeTint="80"/>
        <w:sz w:val="18"/>
      </w:rPr>
      <w:t>Business Case</w:t>
    </w:r>
  </w:p>
  <w:p w14:paraId="32CF7203" w14:textId="4EB35173" w:rsidR="00C1797A" w:rsidRPr="001B21B8" w:rsidRDefault="00C1797A">
    <w:pPr>
      <w:pStyle w:val="Footer"/>
      <w:rPr>
        <w:rFonts w:ascii="Arial" w:hAnsi="Arial" w:cs="Arial"/>
        <w:smallCaps/>
        <w:color w:val="7F7F7F" w:themeColor="text1" w:themeTint="80"/>
        <w:sz w:val="18"/>
        <w:lang w:val="en-US"/>
      </w:rPr>
    </w:pPr>
    <w:r w:rsidRPr="001B21B8">
      <w:rPr>
        <w:rFonts w:ascii="Arial" w:hAnsi="Arial" w:cs="Arial"/>
        <w:smallCaps/>
        <w:noProof/>
        <w:color w:val="7F7F7F" w:themeColor="text1" w:themeTint="80"/>
        <w:sz w:val="18"/>
        <w:lang w:eastAsia="en-AU"/>
      </w:rPr>
      <w:drawing>
        <wp:anchor distT="0" distB="0" distL="114300" distR="114300" simplePos="0" relativeHeight="251662336" behindDoc="0" locked="0" layoutInCell="1" allowOverlap="1" wp14:anchorId="3FD8CE51" wp14:editId="4CD34782">
          <wp:simplePos x="0" y="0"/>
          <wp:positionH relativeFrom="column">
            <wp:posOffset>5987415</wp:posOffset>
          </wp:positionH>
          <wp:positionV relativeFrom="paragraph">
            <wp:posOffset>8339455</wp:posOffset>
          </wp:positionV>
          <wp:extent cx="1561465" cy="233235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3360" behindDoc="0" locked="0" layoutInCell="1" allowOverlap="1" wp14:anchorId="7B6FD090" wp14:editId="726A6DA0">
          <wp:simplePos x="0" y="0"/>
          <wp:positionH relativeFrom="column">
            <wp:posOffset>6019800</wp:posOffset>
          </wp:positionH>
          <wp:positionV relativeFrom="paragraph">
            <wp:posOffset>9923780</wp:posOffset>
          </wp:positionV>
          <wp:extent cx="1397635" cy="3594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color w:val="7F7F7F" w:themeColor="text1" w:themeTint="80"/>
        <w:sz w:val="18"/>
      </w:rPr>
      <w:t>P</w:t>
    </w:r>
    <w:r w:rsidRPr="001B21B8">
      <w:rPr>
        <w:rFonts w:ascii="Arial" w:hAnsi="Arial" w:cs="Arial"/>
        <w:smallCaps/>
        <w:color w:val="7F7F7F" w:themeColor="text1" w:themeTint="80"/>
        <w:sz w:val="18"/>
        <w:lang w:val="en-US"/>
      </w:rPr>
      <w:t xml:space="preserve">age </w:t>
    </w:r>
    <w:r w:rsidRPr="001B21B8">
      <w:rPr>
        <w:rFonts w:ascii="Arial" w:hAnsi="Arial" w:cs="Arial"/>
        <w:smallCaps/>
        <w:color w:val="7F7F7F" w:themeColor="text1" w:themeTint="80"/>
        <w:sz w:val="18"/>
        <w:lang w:val="en-US"/>
      </w:rPr>
      <w:fldChar w:fldCharType="begin"/>
    </w:r>
    <w:r w:rsidRPr="001B21B8">
      <w:rPr>
        <w:rFonts w:ascii="Arial" w:hAnsi="Arial" w:cs="Arial"/>
        <w:smallCaps/>
        <w:color w:val="7F7F7F" w:themeColor="text1" w:themeTint="80"/>
        <w:sz w:val="18"/>
        <w:lang w:val="en-US"/>
      </w:rPr>
      <w:instrText xml:space="preserve"> PAGE </w:instrText>
    </w:r>
    <w:r w:rsidRPr="001B21B8">
      <w:rPr>
        <w:rFonts w:ascii="Arial" w:hAnsi="Arial" w:cs="Arial"/>
        <w:smallCaps/>
        <w:color w:val="7F7F7F" w:themeColor="text1" w:themeTint="80"/>
        <w:sz w:val="18"/>
        <w:lang w:val="en-US"/>
      </w:rPr>
      <w:fldChar w:fldCharType="separate"/>
    </w:r>
    <w:r w:rsidR="007B40B2">
      <w:rPr>
        <w:rFonts w:ascii="Arial" w:hAnsi="Arial" w:cs="Arial"/>
        <w:smallCaps/>
        <w:noProof/>
        <w:color w:val="7F7F7F" w:themeColor="text1" w:themeTint="80"/>
        <w:sz w:val="18"/>
        <w:lang w:val="en-US"/>
      </w:rPr>
      <w:t>49</w:t>
    </w:r>
    <w:r w:rsidRPr="001B21B8">
      <w:rPr>
        <w:rFonts w:ascii="Arial" w:hAnsi="Arial" w:cs="Arial"/>
        <w:smallCaps/>
        <w:color w:val="7F7F7F" w:themeColor="text1" w:themeTint="80"/>
        <w:sz w:val="18"/>
        <w:lang w:val="en-US"/>
      </w:rPr>
      <w:fldChar w:fldCharType="end"/>
    </w:r>
    <w:r w:rsidRPr="001B21B8">
      <w:rPr>
        <w:rFonts w:ascii="Arial" w:hAnsi="Arial" w:cs="Arial"/>
        <w:smallCaps/>
        <w:color w:val="7F7F7F" w:themeColor="text1" w:themeTint="80"/>
        <w:sz w:val="18"/>
        <w:lang w:val="en-US"/>
      </w:rPr>
      <w:t xml:space="preserve"> of </w:t>
    </w:r>
    <w:r w:rsidRPr="001B21B8">
      <w:rPr>
        <w:rFonts w:ascii="Arial" w:hAnsi="Arial" w:cs="Arial"/>
        <w:smallCaps/>
        <w:color w:val="7F7F7F" w:themeColor="text1" w:themeTint="80"/>
        <w:sz w:val="18"/>
        <w:lang w:val="en-US"/>
      </w:rPr>
      <w:fldChar w:fldCharType="begin"/>
    </w:r>
    <w:r w:rsidRPr="001B21B8">
      <w:rPr>
        <w:rFonts w:ascii="Arial" w:hAnsi="Arial" w:cs="Arial"/>
        <w:smallCaps/>
        <w:color w:val="7F7F7F" w:themeColor="text1" w:themeTint="80"/>
        <w:sz w:val="18"/>
        <w:lang w:val="en-US"/>
      </w:rPr>
      <w:instrText xml:space="preserve"> NUMPAGES </w:instrText>
    </w:r>
    <w:r w:rsidRPr="001B21B8">
      <w:rPr>
        <w:rFonts w:ascii="Arial" w:hAnsi="Arial" w:cs="Arial"/>
        <w:smallCaps/>
        <w:color w:val="7F7F7F" w:themeColor="text1" w:themeTint="80"/>
        <w:sz w:val="18"/>
        <w:lang w:val="en-US"/>
      </w:rPr>
      <w:fldChar w:fldCharType="separate"/>
    </w:r>
    <w:r w:rsidR="007B40B2">
      <w:rPr>
        <w:rFonts w:ascii="Arial" w:hAnsi="Arial" w:cs="Arial"/>
        <w:smallCaps/>
        <w:noProof/>
        <w:color w:val="7F7F7F" w:themeColor="text1" w:themeTint="80"/>
        <w:sz w:val="18"/>
        <w:lang w:val="en-US"/>
      </w:rPr>
      <w:t>51</w:t>
    </w:r>
    <w:r w:rsidRPr="001B21B8">
      <w:rPr>
        <w:rFonts w:ascii="Arial" w:hAnsi="Arial" w:cs="Arial"/>
        <w:smallCaps/>
        <w:color w:val="7F7F7F" w:themeColor="text1" w:themeTint="80"/>
        <w:sz w:val="18"/>
        <w:lang w:val="en-US"/>
      </w:rPr>
      <w:fldChar w:fldCharType="end"/>
    </w:r>
    <w:r w:rsidRPr="001B21B8">
      <w:rPr>
        <w:rFonts w:ascii="Arial" w:hAnsi="Arial" w:cs="Arial"/>
        <w:smallCaps/>
        <w:noProof/>
        <w:color w:val="7F7F7F" w:themeColor="text1" w:themeTint="80"/>
        <w:sz w:val="18"/>
        <w:lang w:eastAsia="en-AU"/>
      </w:rPr>
      <w:drawing>
        <wp:anchor distT="0" distB="0" distL="114300" distR="114300" simplePos="0" relativeHeight="251664384" behindDoc="0" locked="0" layoutInCell="1" allowOverlap="1" wp14:anchorId="0BA12E09" wp14:editId="39883844">
          <wp:simplePos x="0" y="0"/>
          <wp:positionH relativeFrom="column">
            <wp:posOffset>5987415</wp:posOffset>
          </wp:positionH>
          <wp:positionV relativeFrom="paragraph">
            <wp:posOffset>8339455</wp:posOffset>
          </wp:positionV>
          <wp:extent cx="1561465" cy="233235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5408" behindDoc="0" locked="0" layoutInCell="1" allowOverlap="1" wp14:anchorId="416FBD5A" wp14:editId="602AD107">
          <wp:simplePos x="0" y="0"/>
          <wp:positionH relativeFrom="column">
            <wp:posOffset>6019800</wp:posOffset>
          </wp:positionH>
          <wp:positionV relativeFrom="paragraph">
            <wp:posOffset>9923780</wp:posOffset>
          </wp:positionV>
          <wp:extent cx="1397635" cy="3594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6432" behindDoc="0" locked="0" layoutInCell="1" allowOverlap="1" wp14:anchorId="76BFF45E" wp14:editId="07D50EA0">
          <wp:simplePos x="0" y="0"/>
          <wp:positionH relativeFrom="column">
            <wp:posOffset>5987415</wp:posOffset>
          </wp:positionH>
          <wp:positionV relativeFrom="paragraph">
            <wp:posOffset>8339455</wp:posOffset>
          </wp:positionV>
          <wp:extent cx="1561465" cy="23323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7456" behindDoc="0" locked="0" layoutInCell="1" allowOverlap="1" wp14:anchorId="3D0EAFB6" wp14:editId="2557C7C0">
          <wp:simplePos x="0" y="0"/>
          <wp:positionH relativeFrom="column">
            <wp:posOffset>6019800</wp:posOffset>
          </wp:positionH>
          <wp:positionV relativeFrom="paragraph">
            <wp:posOffset>9923780</wp:posOffset>
          </wp:positionV>
          <wp:extent cx="1397635" cy="359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0288" behindDoc="0" locked="0" layoutInCell="1" allowOverlap="1" wp14:anchorId="6C3E6F6B" wp14:editId="324559C1">
          <wp:simplePos x="0" y="0"/>
          <wp:positionH relativeFrom="column">
            <wp:posOffset>5299710</wp:posOffset>
          </wp:positionH>
          <wp:positionV relativeFrom="paragraph">
            <wp:posOffset>22225</wp:posOffset>
          </wp:positionV>
          <wp:extent cx="1397635" cy="359410"/>
          <wp:effectExtent l="0" t="0" r="0" b="254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7635" cy="359410"/>
                  </a:xfrm>
                  <a:prstGeom prst="rect">
                    <a:avLst/>
                  </a:prstGeom>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59264" behindDoc="0" locked="0" layoutInCell="1" allowOverlap="1" wp14:anchorId="299108F9" wp14:editId="3C11F35A">
          <wp:simplePos x="0" y="0"/>
          <wp:positionH relativeFrom="column">
            <wp:posOffset>5267325</wp:posOffset>
          </wp:positionH>
          <wp:positionV relativeFrom="paragraph">
            <wp:posOffset>-1562100</wp:posOffset>
          </wp:positionV>
          <wp:extent cx="1561319" cy="2332355"/>
          <wp:effectExtent l="0" t="0" r="127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561319" cy="2332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4633" w14:textId="77777777" w:rsidR="00C1797A" w:rsidRDefault="00C1797A" w:rsidP="00DB7902">
      <w:pPr>
        <w:spacing w:after="0" w:line="240" w:lineRule="auto"/>
      </w:pPr>
      <w:r>
        <w:separator/>
      </w:r>
    </w:p>
  </w:footnote>
  <w:footnote w:type="continuationSeparator" w:id="0">
    <w:p w14:paraId="06FC1B08" w14:textId="77777777" w:rsidR="00C1797A" w:rsidRDefault="00C1797A" w:rsidP="00DB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D883" w14:textId="274EBD13" w:rsidR="00C1797A" w:rsidRPr="001B21B8" w:rsidRDefault="00C1797A" w:rsidP="00946D61">
    <w:pPr>
      <w:pStyle w:val="Header"/>
      <w:tabs>
        <w:tab w:val="left" w:pos="335"/>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Executive Summary</w:t>
    </w:r>
  </w:p>
  <w:p w14:paraId="63269D35" w14:textId="77777777" w:rsidR="00C1797A" w:rsidRDefault="00C1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D90D" w14:textId="5DEC14E8" w:rsidR="00C1797A" w:rsidRPr="001B21B8" w:rsidRDefault="00C1797A" w:rsidP="00946D61">
    <w:pPr>
      <w:pStyle w:val="Header"/>
      <w:tabs>
        <w:tab w:val="left" w:pos="335"/>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Table of Contents</w:t>
    </w:r>
  </w:p>
  <w:p w14:paraId="30E96F70" w14:textId="77777777" w:rsidR="00C1797A" w:rsidRDefault="00C1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9C54" w14:textId="0EFA2585" w:rsidR="00C1797A" w:rsidRPr="001B21B8" w:rsidRDefault="00C1797A" w:rsidP="00946D61">
    <w:pPr>
      <w:pStyle w:val="Header"/>
      <w:tabs>
        <w:tab w:val="left" w:pos="335"/>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Opportunity Definition</w:t>
    </w:r>
  </w:p>
  <w:p w14:paraId="30E43DD9" w14:textId="77777777" w:rsidR="00C1797A" w:rsidRDefault="00C17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7641" w14:textId="18F0E79C"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Methodology</w:t>
    </w:r>
  </w:p>
  <w:p w14:paraId="1D9850D1" w14:textId="77777777" w:rsidR="00C1797A" w:rsidRDefault="00C179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23AE" w14:textId="156976AC"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Alternatives Analysis</w:t>
    </w:r>
  </w:p>
  <w:p w14:paraId="6B35A4B9" w14:textId="77777777" w:rsidR="00C1797A" w:rsidRDefault="00C179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B0BE" w14:textId="55F88268"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Conclusion</w:t>
    </w:r>
  </w:p>
  <w:p w14:paraId="08F03767" w14:textId="77777777" w:rsidR="00C1797A" w:rsidRDefault="00C179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DF8B" w14:textId="6585CB8F"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Recommendation</w:t>
    </w:r>
  </w:p>
  <w:p w14:paraId="1409A068" w14:textId="77777777" w:rsidR="00C1797A" w:rsidRDefault="00C179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3B62" w14:textId="586C6D90"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Appendices</w:t>
    </w:r>
  </w:p>
  <w:p w14:paraId="03590D93" w14:textId="77777777" w:rsidR="00C1797A" w:rsidRDefault="00C1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1.5pt;height:272.25pt" o:bullet="t">
        <v:imagedata r:id="rId1" o:title="icon-blue"/>
      </v:shape>
    </w:pict>
  </w:numPicBullet>
  <w:abstractNum w:abstractNumId="0" w15:restartNumberingAfterBreak="0">
    <w:nsid w:val="16C65325"/>
    <w:multiLevelType w:val="multilevel"/>
    <w:tmpl w:val="DF94B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BD742B"/>
    <w:multiLevelType w:val="hybridMultilevel"/>
    <w:tmpl w:val="BAEC6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914C35"/>
    <w:multiLevelType w:val="hybridMultilevel"/>
    <w:tmpl w:val="B63821C6"/>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F92BB1"/>
    <w:multiLevelType w:val="hybridMultilevel"/>
    <w:tmpl w:val="86D88A10"/>
    <w:lvl w:ilvl="0" w:tplc="A54AA0B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E02E75"/>
    <w:multiLevelType w:val="hybridMultilevel"/>
    <w:tmpl w:val="DC4A92BE"/>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CB7EB8"/>
    <w:multiLevelType w:val="hybridMultilevel"/>
    <w:tmpl w:val="6C104090"/>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510B56"/>
    <w:multiLevelType w:val="hybridMultilevel"/>
    <w:tmpl w:val="203E681A"/>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4C36F3"/>
    <w:multiLevelType w:val="hybridMultilevel"/>
    <w:tmpl w:val="0BBA41B8"/>
    <w:lvl w:ilvl="0" w:tplc="73062E10">
      <w:start w:val="1"/>
      <w:numFmt w:val="bullet"/>
      <w:pStyle w:val="bulletlevel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690475"/>
    <w:multiLevelType w:val="hybridMultilevel"/>
    <w:tmpl w:val="3D44B734"/>
    <w:lvl w:ilvl="0" w:tplc="D3CE2386">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65F3B"/>
    <w:multiLevelType w:val="hybridMultilevel"/>
    <w:tmpl w:val="404E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0"/>
  </w:num>
  <w:num w:numId="5">
    <w:abstractNumId w:val="4"/>
  </w:num>
  <w:num w:numId="6">
    <w:abstractNumId w:val="5"/>
  </w:num>
  <w:num w:numId="7">
    <w:abstractNumId w:val="9"/>
  </w:num>
  <w:num w:numId="8">
    <w:abstractNumId w:val="8"/>
  </w:num>
  <w:num w:numId="9">
    <w:abstractNumId w:val="6"/>
  </w:num>
  <w:num w:numId="10">
    <w:abstractNumId w:val="2"/>
  </w:num>
  <w:num w:numId="11">
    <w:abstractNumId w:val="3"/>
  </w:num>
  <w:num w:numId="12">
    <w:abstractNumId w:val="1"/>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02"/>
    <w:rsid w:val="00000133"/>
    <w:rsid w:val="000129C3"/>
    <w:rsid w:val="00015242"/>
    <w:rsid w:val="00025967"/>
    <w:rsid w:val="00035457"/>
    <w:rsid w:val="000407C3"/>
    <w:rsid w:val="00085A2C"/>
    <w:rsid w:val="000B2A63"/>
    <w:rsid w:val="000E6502"/>
    <w:rsid w:val="001265DA"/>
    <w:rsid w:val="00180596"/>
    <w:rsid w:val="001B21B8"/>
    <w:rsid w:val="001E2D7D"/>
    <w:rsid w:val="002044ED"/>
    <w:rsid w:val="00296BD8"/>
    <w:rsid w:val="002D0EA1"/>
    <w:rsid w:val="00397CA7"/>
    <w:rsid w:val="003A7269"/>
    <w:rsid w:val="003B578B"/>
    <w:rsid w:val="003C43E5"/>
    <w:rsid w:val="003D286E"/>
    <w:rsid w:val="0040140E"/>
    <w:rsid w:val="004064AB"/>
    <w:rsid w:val="00416D47"/>
    <w:rsid w:val="00444569"/>
    <w:rsid w:val="004608DF"/>
    <w:rsid w:val="004B2994"/>
    <w:rsid w:val="004F74F0"/>
    <w:rsid w:val="00596A13"/>
    <w:rsid w:val="005D14A1"/>
    <w:rsid w:val="00606939"/>
    <w:rsid w:val="0066006E"/>
    <w:rsid w:val="00664B2D"/>
    <w:rsid w:val="006E03A9"/>
    <w:rsid w:val="00704C44"/>
    <w:rsid w:val="0070620E"/>
    <w:rsid w:val="00757D2D"/>
    <w:rsid w:val="0076080C"/>
    <w:rsid w:val="00774391"/>
    <w:rsid w:val="00780483"/>
    <w:rsid w:val="007A6A2D"/>
    <w:rsid w:val="007B1503"/>
    <w:rsid w:val="007B40B2"/>
    <w:rsid w:val="007D379F"/>
    <w:rsid w:val="007E3EF6"/>
    <w:rsid w:val="00805732"/>
    <w:rsid w:val="0081402C"/>
    <w:rsid w:val="008156B0"/>
    <w:rsid w:val="00844B73"/>
    <w:rsid w:val="00893C20"/>
    <w:rsid w:val="008B71E3"/>
    <w:rsid w:val="008C1825"/>
    <w:rsid w:val="008C4A63"/>
    <w:rsid w:val="00920F29"/>
    <w:rsid w:val="009279F6"/>
    <w:rsid w:val="00946D61"/>
    <w:rsid w:val="00982BA9"/>
    <w:rsid w:val="009851FB"/>
    <w:rsid w:val="00994728"/>
    <w:rsid w:val="0099660A"/>
    <w:rsid w:val="009E3CAF"/>
    <w:rsid w:val="009E748F"/>
    <w:rsid w:val="00AB4AB4"/>
    <w:rsid w:val="00B22888"/>
    <w:rsid w:val="00B43CA7"/>
    <w:rsid w:val="00C1797A"/>
    <w:rsid w:val="00C234C9"/>
    <w:rsid w:val="00C56992"/>
    <w:rsid w:val="00CB4C3B"/>
    <w:rsid w:val="00CC30F4"/>
    <w:rsid w:val="00CC63A3"/>
    <w:rsid w:val="00D02A35"/>
    <w:rsid w:val="00D06B7A"/>
    <w:rsid w:val="00D64037"/>
    <w:rsid w:val="00DB7902"/>
    <w:rsid w:val="00E061F8"/>
    <w:rsid w:val="00E51114"/>
    <w:rsid w:val="00E75E3B"/>
    <w:rsid w:val="00E9698E"/>
    <w:rsid w:val="00ED02B6"/>
    <w:rsid w:val="00ED6228"/>
    <w:rsid w:val="00F03204"/>
    <w:rsid w:val="00F2698E"/>
    <w:rsid w:val="00FA4237"/>
    <w:rsid w:val="00FC4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9357"/>
  <w15:chartTrackingRefBased/>
  <w15:docId w15:val="{8C5CF560-31C4-48AA-89A4-1063C767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IPMHeading1"/>
    <w:next w:val="Normal"/>
    <w:link w:val="Heading1Char"/>
    <w:uiPriority w:val="9"/>
    <w:qFormat/>
    <w:rsid w:val="007A6A2D"/>
    <w:pPr>
      <w:outlineLvl w:val="0"/>
    </w:pPr>
  </w:style>
  <w:style w:type="paragraph" w:styleId="Heading2">
    <w:name w:val="heading 2"/>
    <w:basedOn w:val="IPMHeading2"/>
    <w:next w:val="Normal"/>
    <w:link w:val="Heading2Char"/>
    <w:uiPriority w:val="9"/>
    <w:unhideWhenUsed/>
    <w:qFormat/>
    <w:rsid w:val="00E9698E"/>
    <w:pPr>
      <w:outlineLvl w:val="1"/>
    </w:pPr>
  </w:style>
  <w:style w:type="paragraph" w:styleId="Heading3">
    <w:name w:val="heading 3"/>
    <w:basedOn w:val="Normal"/>
    <w:next w:val="Normal"/>
    <w:link w:val="Heading3Char"/>
    <w:uiPriority w:val="9"/>
    <w:semiHidden/>
    <w:unhideWhenUsed/>
    <w:qFormat/>
    <w:rsid w:val="007A6A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902"/>
    <w:pPr>
      <w:keepLines/>
      <w:spacing w:before="60" w:after="60" w:line="240" w:lineRule="auto"/>
    </w:pPr>
    <w:rPr>
      <w:rFonts w:ascii="Arial" w:eastAsia="Times New Roman" w:hAnsi="Arial" w:cs="Times New Roman"/>
      <w:sz w:val="18"/>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IPMTabletext">
    <w:name w:val="IPM Table text"/>
    <w:basedOn w:val="IPMHeading2"/>
    <w:qFormat/>
    <w:rsid w:val="0040140E"/>
    <w:pPr>
      <w:keepLines/>
      <w:spacing w:before="60"/>
    </w:pPr>
    <w:rPr>
      <w:rFonts w:ascii="Arial" w:hAnsi="Arial"/>
      <w:sz w:val="18"/>
      <w:szCs w:val="20"/>
    </w:rPr>
  </w:style>
  <w:style w:type="character" w:customStyle="1" w:styleId="IPMInfotext">
    <w:name w:val="IPM Info text"/>
    <w:qFormat/>
    <w:rsid w:val="0040140E"/>
    <w:rPr>
      <w:rFonts w:cs="Arial"/>
      <w:noProof/>
      <w:color w:val="8496B0" w:themeColor="text2" w:themeTint="99"/>
    </w:rPr>
  </w:style>
  <w:style w:type="paragraph" w:customStyle="1" w:styleId="descriptor">
    <w:name w:val="descriptor"/>
    <w:basedOn w:val="Normal"/>
    <w:rsid w:val="00DB7902"/>
    <w:pPr>
      <w:overflowPunct w:val="0"/>
      <w:autoSpaceDE w:val="0"/>
      <w:autoSpaceDN w:val="0"/>
      <w:adjustRightInd w:val="0"/>
      <w:spacing w:after="120" w:line="300" w:lineRule="atLeast"/>
      <w:textAlignment w:val="baseline"/>
    </w:pPr>
    <w:rPr>
      <w:rFonts w:ascii="Calibri" w:eastAsia="Times New Roman" w:hAnsi="Calibri" w:cs="Arial"/>
      <w:sz w:val="24"/>
      <w:szCs w:val="24"/>
    </w:rPr>
  </w:style>
  <w:style w:type="paragraph" w:customStyle="1" w:styleId="bulletlevel1">
    <w:name w:val="bullet level 1"/>
    <w:basedOn w:val="Normal"/>
    <w:rsid w:val="00DB7902"/>
    <w:pPr>
      <w:numPr>
        <w:numId w:val="1"/>
      </w:numPr>
      <w:spacing w:after="120" w:line="240" w:lineRule="auto"/>
    </w:pPr>
    <w:rPr>
      <w:rFonts w:ascii="Calibri" w:eastAsia="Times New Roman" w:hAnsi="Calibri" w:cs="Arial"/>
      <w:sz w:val="28"/>
      <w:szCs w:val="24"/>
    </w:rPr>
  </w:style>
  <w:style w:type="paragraph" w:customStyle="1" w:styleId="IPMHeading1">
    <w:name w:val="IPM Heading 1"/>
    <w:basedOn w:val="ListParagraph"/>
    <w:next w:val="Normal"/>
    <w:qFormat/>
    <w:rsid w:val="0040140E"/>
    <w:pPr>
      <w:pBdr>
        <w:bottom w:val="single" w:sz="4" w:space="2" w:color="auto"/>
      </w:pBdr>
      <w:spacing w:after="0" w:line="240" w:lineRule="auto"/>
      <w:ind w:left="567" w:hanging="567"/>
      <w:contextualSpacing w:val="0"/>
    </w:pPr>
    <w:rPr>
      <w:rFonts w:eastAsiaTheme="minorEastAsia" w:cstheme="minorHAnsi"/>
      <w:b/>
      <w:lang w:eastAsia="zh-CN"/>
    </w:rPr>
  </w:style>
  <w:style w:type="paragraph" w:customStyle="1" w:styleId="IPMHeading2">
    <w:name w:val="IPM Heading 2"/>
    <w:basedOn w:val="ListParagraph"/>
    <w:next w:val="Normal"/>
    <w:qFormat/>
    <w:rsid w:val="007A6A2D"/>
    <w:pPr>
      <w:spacing w:after="0" w:line="240" w:lineRule="auto"/>
      <w:ind w:left="709" w:hanging="720"/>
      <w:contextualSpacing w:val="0"/>
    </w:pPr>
    <w:rPr>
      <w:rFonts w:eastAsiaTheme="minorEastAsia" w:cstheme="minorHAnsi"/>
      <w:b/>
      <w:bCs/>
      <w:lang w:eastAsia="zh-CN"/>
    </w:rPr>
  </w:style>
  <w:style w:type="paragraph" w:styleId="ListParagraph">
    <w:name w:val="List Paragraph"/>
    <w:basedOn w:val="Normal"/>
    <w:uiPriority w:val="34"/>
    <w:qFormat/>
    <w:rsid w:val="00DB7902"/>
    <w:pPr>
      <w:ind w:left="720"/>
      <w:contextualSpacing/>
    </w:pPr>
  </w:style>
  <w:style w:type="paragraph" w:styleId="Header">
    <w:name w:val="header"/>
    <w:basedOn w:val="Normal"/>
    <w:link w:val="HeaderChar"/>
    <w:uiPriority w:val="99"/>
    <w:unhideWhenUsed/>
    <w:rsid w:val="00DB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902"/>
  </w:style>
  <w:style w:type="paragraph" w:styleId="Footer">
    <w:name w:val="footer"/>
    <w:basedOn w:val="Normal"/>
    <w:link w:val="FooterChar"/>
    <w:uiPriority w:val="99"/>
    <w:unhideWhenUsed/>
    <w:rsid w:val="00DB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902"/>
  </w:style>
  <w:style w:type="character" w:customStyle="1" w:styleId="InstructionText">
    <w:name w:val="Instruction Text"/>
    <w:basedOn w:val="DefaultParagraphFont"/>
    <w:qFormat/>
    <w:rsid w:val="00AB4AB4"/>
    <w:rPr>
      <w:rFonts w:asciiTheme="minorHAnsi" w:hAnsiTheme="minorHAnsi"/>
      <w:i/>
      <w:color w:val="0070C0"/>
      <w:sz w:val="24"/>
      <w:szCs w:val="24"/>
    </w:rPr>
  </w:style>
  <w:style w:type="paragraph" w:styleId="TOC1">
    <w:name w:val="toc 1"/>
    <w:basedOn w:val="Normal"/>
    <w:next w:val="Normal"/>
    <w:autoRedefine/>
    <w:uiPriority w:val="39"/>
    <w:unhideWhenUsed/>
    <w:rsid w:val="004608DF"/>
    <w:pPr>
      <w:tabs>
        <w:tab w:val="left" w:pos="426"/>
        <w:tab w:val="right" w:pos="9628"/>
      </w:tabs>
      <w:spacing w:before="12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4608DF"/>
    <w:pPr>
      <w:tabs>
        <w:tab w:val="left" w:pos="880"/>
        <w:tab w:val="right" w:pos="9356"/>
      </w:tabs>
      <w:spacing w:before="120" w:after="0"/>
      <w:ind w:left="426"/>
    </w:pPr>
    <w:rPr>
      <w:rFonts w:cstheme="minorHAnsi"/>
      <w:b/>
      <w:bCs/>
      <w:sz w:val="20"/>
      <w:szCs w:val="20"/>
    </w:rPr>
  </w:style>
  <w:style w:type="paragraph" w:styleId="TOC3">
    <w:name w:val="toc 3"/>
    <w:basedOn w:val="Normal"/>
    <w:next w:val="Normal"/>
    <w:autoRedefine/>
    <w:uiPriority w:val="39"/>
    <w:unhideWhenUsed/>
    <w:rsid w:val="00CC30F4"/>
    <w:pPr>
      <w:spacing w:after="0"/>
      <w:ind w:left="220"/>
    </w:pPr>
    <w:rPr>
      <w:rFonts w:cstheme="minorHAnsi"/>
      <w:sz w:val="20"/>
      <w:szCs w:val="20"/>
    </w:rPr>
  </w:style>
  <w:style w:type="paragraph" w:styleId="TOC4">
    <w:name w:val="toc 4"/>
    <w:basedOn w:val="Normal"/>
    <w:next w:val="Normal"/>
    <w:autoRedefine/>
    <w:uiPriority w:val="39"/>
    <w:unhideWhenUsed/>
    <w:rsid w:val="00CC30F4"/>
    <w:pPr>
      <w:spacing w:after="0"/>
      <w:ind w:left="440"/>
    </w:pPr>
    <w:rPr>
      <w:rFonts w:cstheme="minorHAnsi"/>
      <w:sz w:val="20"/>
      <w:szCs w:val="20"/>
    </w:rPr>
  </w:style>
  <w:style w:type="paragraph" w:styleId="TOC5">
    <w:name w:val="toc 5"/>
    <w:basedOn w:val="Normal"/>
    <w:next w:val="Normal"/>
    <w:autoRedefine/>
    <w:uiPriority w:val="39"/>
    <w:unhideWhenUsed/>
    <w:rsid w:val="00CC30F4"/>
    <w:pPr>
      <w:spacing w:after="0"/>
      <w:ind w:left="660"/>
    </w:pPr>
    <w:rPr>
      <w:rFonts w:cstheme="minorHAnsi"/>
      <w:sz w:val="20"/>
      <w:szCs w:val="20"/>
    </w:rPr>
  </w:style>
  <w:style w:type="paragraph" w:styleId="TOC6">
    <w:name w:val="toc 6"/>
    <w:basedOn w:val="Normal"/>
    <w:next w:val="Normal"/>
    <w:autoRedefine/>
    <w:uiPriority w:val="39"/>
    <w:unhideWhenUsed/>
    <w:rsid w:val="00CC30F4"/>
    <w:pPr>
      <w:spacing w:after="0"/>
      <w:ind w:left="880"/>
    </w:pPr>
    <w:rPr>
      <w:rFonts w:cstheme="minorHAnsi"/>
      <w:sz w:val="20"/>
      <w:szCs w:val="20"/>
    </w:rPr>
  </w:style>
  <w:style w:type="paragraph" w:styleId="TOC7">
    <w:name w:val="toc 7"/>
    <w:basedOn w:val="Normal"/>
    <w:next w:val="Normal"/>
    <w:autoRedefine/>
    <w:uiPriority w:val="39"/>
    <w:unhideWhenUsed/>
    <w:rsid w:val="00CC30F4"/>
    <w:pPr>
      <w:spacing w:after="0"/>
      <w:ind w:left="1100"/>
    </w:pPr>
    <w:rPr>
      <w:rFonts w:cstheme="minorHAnsi"/>
      <w:sz w:val="20"/>
      <w:szCs w:val="20"/>
    </w:rPr>
  </w:style>
  <w:style w:type="paragraph" w:styleId="TOC8">
    <w:name w:val="toc 8"/>
    <w:basedOn w:val="Normal"/>
    <w:next w:val="Normal"/>
    <w:autoRedefine/>
    <w:uiPriority w:val="39"/>
    <w:unhideWhenUsed/>
    <w:rsid w:val="00CC30F4"/>
    <w:pPr>
      <w:spacing w:after="0"/>
      <w:ind w:left="1320"/>
    </w:pPr>
    <w:rPr>
      <w:rFonts w:cstheme="minorHAnsi"/>
      <w:sz w:val="20"/>
      <w:szCs w:val="20"/>
    </w:rPr>
  </w:style>
  <w:style w:type="paragraph" w:styleId="TOC9">
    <w:name w:val="toc 9"/>
    <w:basedOn w:val="Normal"/>
    <w:next w:val="Normal"/>
    <w:autoRedefine/>
    <w:uiPriority w:val="39"/>
    <w:unhideWhenUsed/>
    <w:rsid w:val="00CC30F4"/>
    <w:pPr>
      <w:spacing w:after="0"/>
      <w:ind w:left="1540"/>
    </w:pPr>
    <w:rPr>
      <w:rFonts w:cstheme="minorHAnsi"/>
      <w:sz w:val="20"/>
      <w:szCs w:val="20"/>
    </w:rPr>
  </w:style>
  <w:style w:type="character" w:customStyle="1" w:styleId="Heading1Char">
    <w:name w:val="Heading 1 Char"/>
    <w:basedOn w:val="DefaultParagraphFont"/>
    <w:link w:val="Heading1"/>
    <w:uiPriority w:val="9"/>
    <w:rsid w:val="007A6A2D"/>
    <w:rPr>
      <w:rFonts w:eastAsiaTheme="minorEastAsia" w:cstheme="minorHAnsi"/>
      <w:b/>
      <w:lang w:eastAsia="zh-CN"/>
    </w:rPr>
  </w:style>
  <w:style w:type="character" w:customStyle="1" w:styleId="Heading2Char">
    <w:name w:val="Heading 2 Char"/>
    <w:basedOn w:val="DefaultParagraphFont"/>
    <w:link w:val="Heading2"/>
    <w:uiPriority w:val="9"/>
    <w:rsid w:val="00E9698E"/>
    <w:rPr>
      <w:rFonts w:eastAsiaTheme="minorEastAsia" w:cstheme="minorHAnsi"/>
      <w:b/>
      <w:bCs/>
      <w:lang w:eastAsia="zh-CN"/>
    </w:rPr>
  </w:style>
  <w:style w:type="character" w:styleId="Hyperlink">
    <w:name w:val="Hyperlink"/>
    <w:basedOn w:val="DefaultParagraphFont"/>
    <w:uiPriority w:val="99"/>
    <w:unhideWhenUsed/>
    <w:rsid w:val="00CC30F4"/>
    <w:rPr>
      <w:color w:val="0563C1" w:themeColor="hyperlink"/>
      <w:u w:val="single"/>
    </w:rPr>
  </w:style>
  <w:style w:type="table" w:customStyle="1" w:styleId="TableGrid1">
    <w:name w:val="Table Grid1"/>
    <w:basedOn w:val="TableNormal"/>
    <w:next w:val="TableGrid"/>
    <w:uiPriority w:val="59"/>
    <w:rsid w:val="00444569"/>
    <w:pPr>
      <w:keepLines/>
      <w:spacing w:before="60" w:after="60" w:line="240" w:lineRule="auto"/>
    </w:pPr>
    <w:rPr>
      <w:rFonts w:ascii="Arial" w:eastAsia="Times New Roman" w:hAnsi="Arial" w:cs="Times New Roman"/>
      <w:sz w:val="18"/>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apple-converted-space">
    <w:name w:val="apple-converted-space"/>
    <w:basedOn w:val="DefaultParagraphFont"/>
    <w:rsid w:val="004F74F0"/>
  </w:style>
  <w:style w:type="paragraph" w:styleId="NormalWeb">
    <w:name w:val="Normal (Web)"/>
    <w:basedOn w:val="Normal"/>
    <w:uiPriority w:val="99"/>
    <w:semiHidden/>
    <w:unhideWhenUsed/>
    <w:rsid w:val="00844B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7A6A2D"/>
    <w:rPr>
      <w:rFonts w:asciiTheme="majorHAnsi" w:eastAsiaTheme="majorEastAsia" w:hAnsiTheme="majorHAnsi" w:cstheme="majorBidi"/>
      <w:color w:val="1F4D78" w:themeColor="accent1" w:themeShade="7F"/>
      <w:sz w:val="24"/>
      <w:szCs w:val="24"/>
    </w:rPr>
  </w:style>
  <w:style w:type="paragraph" w:customStyle="1" w:styleId="IntroPara">
    <w:name w:val="IntroPara"/>
    <w:basedOn w:val="Normal"/>
    <w:rsid w:val="0076080C"/>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262">
      <w:bodyDiv w:val="1"/>
      <w:marLeft w:val="0"/>
      <w:marRight w:val="0"/>
      <w:marTop w:val="0"/>
      <w:marBottom w:val="0"/>
      <w:divBdr>
        <w:top w:val="none" w:sz="0" w:space="0" w:color="auto"/>
        <w:left w:val="none" w:sz="0" w:space="0" w:color="auto"/>
        <w:bottom w:val="none" w:sz="0" w:space="0" w:color="auto"/>
        <w:right w:val="none" w:sz="0" w:space="0" w:color="auto"/>
      </w:divBdr>
    </w:div>
    <w:div w:id="1650747332">
      <w:bodyDiv w:val="1"/>
      <w:marLeft w:val="0"/>
      <w:marRight w:val="0"/>
      <w:marTop w:val="0"/>
      <w:marBottom w:val="0"/>
      <w:divBdr>
        <w:top w:val="none" w:sz="0" w:space="0" w:color="auto"/>
        <w:left w:val="none" w:sz="0" w:space="0" w:color="auto"/>
        <w:bottom w:val="none" w:sz="0" w:space="0" w:color="auto"/>
        <w:right w:val="none" w:sz="0" w:space="0" w:color="auto"/>
      </w:divBdr>
    </w:div>
    <w:div w:id="20687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licenses/"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ipm.edu.au/contact/"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8D446C27EB144B89112546EFC2BA50" ma:contentTypeVersion="11" ma:contentTypeDescription="Create a new document." ma:contentTypeScope="" ma:versionID="657a3e2a08c9a99466c0060d855a6b50">
  <xsd:schema xmlns:xsd="http://www.w3.org/2001/XMLSchema" xmlns:xs="http://www.w3.org/2001/XMLSchema" xmlns:p="http://schemas.microsoft.com/office/2006/metadata/properties" xmlns:ns2="68b7a323-15d2-4702-8e5e-ecfc62dfae03" xmlns:ns3="4963d8fe-615b-403a-8e9e-482d6ace911b" targetNamespace="http://schemas.microsoft.com/office/2006/metadata/properties" ma:root="true" ma:fieldsID="9a405721036e02c9f78a2c885afdaac8" ns2:_="" ns3:_="">
    <xsd:import namespace="68b7a323-15d2-4702-8e5e-ecfc62dfae03"/>
    <xsd:import namespace="4963d8fe-615b-403a-8e9e-482d6ace9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7a323-15d2-4702-8e5e-ecfc62dfa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3d8fe-615b-403a-8e9e-482d6ace91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9B071-49CA-45E9-B142-8E38D539E708}">
  <ds:schemaRefs>
    <ds:schemaRef ds:uri="http://schemas.openxmlformats.org/officeDocument/2006/bibliography"/>
  </ds:schemaRefs>
</ds:datastoreItem>
</file>

<file path=customXml/itemProps2.xml><?xml version="1.0" encoding="utf-8"?>
<ds:datastoreItem xmlns:ds="http://schemas.openxmlformats.org/officeDocument/2006/customXml" ds:itemID="{EE306AFB-D263-4071-AAF0-A02F7914A68A}"/>
</file>

<file path=customXml/itemProps3.xml><?xml version="1.0" encoding="utf-8"?>
<ds:datastoreItem xmlns:ds="http://schemas.openxmlformats.org/officeDocument/2006/customXml" ds:itemID="{32CB2D07-2A15-4EB8-820B-F8439D9998ED}"/>
</file>

<file path=customXml/itemProps4.xml><?xml version="1.0" encoding="utf-8"?>
<ds:datastoreItem xmlns:ds="http://schemas.openxmlformats.org/officeDocument/2006/customXml" ds:itemID="{D0ACEE73-DCC9-4EE6-B700-F49DD5A8D16B}"/>
</file>

<file path=docProps/app.xml><?xml version="1.0" encoding="utf-8"?>
<Properties xmlns="http://schemas.openxmlformats.org/officeDocument/2006/extended-properties" xmlns:vt="http://schemas.openxmlformats.org/officeDocument/2006/docPropsVTypes">
  <Template>Normal</Template>
  <TotalTime>164</TotalTime>
  <Pages>51</Pages>
  <Words>9129</Words>
  <Characters>52039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Business Case (Minor) template</vt:lpstr>
    </vt:vector>
  </TitlesOfParts>
  <Manager>Paul Muller</Manager>
  <Company>Institute of Project Management</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(Minor) template</dc:title>
  <dc:subject>Business Case (Minor)</dc:subject>
  <dc:creator>Institute of Project Management</dc:creator>
  <cp:keywords>Business Case (Minor) template</cp:keywords>
  <dc:description/>
  <cp:lastModifiedBy>Paul Muller</cp:lastModifiedBy>
  <cp:revision>8</cp:revision>
  <dcterms:created xsi:type="dcterms:W3CDTF">2017-02-11T04:38:00Z</dcterms:created>
  <dcterms:modified xsi:type="dcterms:W3CDTF">2017-07-30T04:02:00Z</dcterms:modified>
  <cp:category>Business Case (Minor)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0x010100538D446C27EB144B89112546EFC2BA50</vt:lpwstr>
  </property>
</Properties>
</file>